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49F" w:rsidRDefault="0086449F" w:rsidP="0086449F">
      <w:pPr>
        <w:pStyle w:val="a3"/>
        <w:rPr>
          <w:rFonts w:ascii="Times New Roman" w:hAnsi="Times New Roman" w:cs="Times New Roman"/>
          <w:i/>
          <w:sz w:val="24"/>
          <w:szCs w:val="24"/>
          <w:lang w:val="uk-UA"/>
        </w:rPr>
      </w:pPr>
    </w:p>
    <w:p w:rsidR="0086449F" w:rsidRPr="00460C4D" w:rsidRDefault="0086449F" w:rsidP="0086449F">
      <w:pPr>
        <w:spacing w:after="0" w:line="240" w:lineRule="auto"/>
        <w:jc w:val="right"/>
        <w:rPr>
          <w:rFonts w:ascii="Times New Roman" w:eastAsia="Times New Roman" w:hAnsi="Times New Roman" w:cs="Times New Roman"/>
          <w:sz w:val="20"/>
          <w:szCs w:val="20"/>
          <w:lang w:val="uk-UA"/>
        </w:rPr>
      </w:pPr>
      <w:r w:rsidRPr="00460C4D">
        <w:rPr>
          <w:rFonts w:ascii="Times New Roman" w:eastAsia="Times New Roman" w:hAnsi="Times New Roman" w:cs="Times New Roman"/>
          <w:sz w:val="20"/>
          <w:szCs w:val="20"/>
          <w:lang w:val="uk-UA"/>
        </w:rPr>
        <w:t xml:space="preserve">                                                             ЗАТВЕРДЖЕНО        </w:t>
      </w:r>
    </w:p>
    <w:p w:rsidR="0086449F" w:rsidRPr="00460C4D" w:rsidRDefault="0086449F" w:rsidP="0086449F">
      <w:pPr>
        <w:spacing w:after="0" w:line="240" w:lineRule="auto"/>
        <w:jc w:val="right"/>
        <w:rPr>
          <w:rFonts w:ascii="Times New Roman" w:eastAsia="Times New Roman" w:hAnsi="Times New Roman" w:cs="Times New Roman"/>
          <w:sz w:val="20"/>
          <w:szCs w:val="20"/>
          <w:lang w:val="uk-UA"/>
        </w:rPr>
      </w:pPr>
      <w:r w:rsidRPr="00460C4D">
        <w:rPr>
          <w:rFonts w:ascii="Times New Roman" w:eastAsia="Times New Roman" w:hAnsi="Times New Roman" w:cs="Times New Roman"/>
          <w:sz w:val="20"/>
          <w:szCs w:val="20"/>
          <w:lang w:val="uk-UA"/>
        </w:rPr>
        <w:t xml:space="preserve">                                                                    рішення  сесії </w:t>
      </w:r>
      <w:proofErr w:type="spellStart"/>
      <w:r w:rsidRPr="00460C4D">
        <w:rPr>
          <w:rFonts w:ascii="Times New Roman" w:eastAsia="Times New Roman" w:hAnsi="Times New Roman" w:cs="Times New Roman"/>
          <w:sz w:val="20"/>
          <w:szCs w:val="20"/>
          <w:lang w:val="uk-UA"/>
        </w:rPr>
        <w:t>Савранської</w:t>
      </w:r>
      <w:proofErr w:type="spellEnd"/>
      <w:r w:rsidRPr="00460C4D">
        <w:rPr>
          <w:rFonts w:ascii="Times New Roman" w:eastAsia="Times New Roman" w:hAnsi="Times New Roman" w:cs="Times New Roman"/>
          <w:sz w:val="20"/>
          <w:szCs w:val="20"/>
          <w:lang w:val="uk-UA"/>
        </w:rPr>
        <w:t xml:space="preserve"> селищної</w:t>
      </w:r>
    </w:p>
    <w:p w:rsidR="0086449F" w:rsidRPr="00460C4D" w:rsidRDefault="0086449F" w:rsidP="0086449F">
      <w:pPr>
        <w:tabs>
          <w:tab w:val="left" w:pos="3860"/>
        </w:tabs>
        <w:suppressAutoHyphens/>
        <w:spacing w:after="0" w:line="240" w:lineRule="auto"/>
        <w:jc w:val="right"/>
        <w:rPr>
          <w:rFonts w:ascii="Times New Roman" w:eastAsia="Times New Roman" w:hAnsi="Times New Roman" w:cs="Times New Roman"/>
          <w:sz w:val="20"/>
          <w:szCs w:val="20"/>
          <w:lang w:val="uk-UA"/>
        </w:rPr>
      </w:pPr>
      <w:r w:rsidRPr="00460C4D">
        <w:rPr>
          <w:rFonts w:ascii="Times New Roman" w:eastAsia="Times New Roman" w:hAnsi="Times New Roman" w:cs="Times New Roman"/>
          <w:sz w:val="20"/>
          <w:szCs w:val="20"/>
          <w:lang w:val="uk-UA"/>
        </w:rPr>
        <w:t xml:space="preserve">                                                               ради Одеської області</w:t>
      </w:r>
    </w:p>
    <w:p w:rsidR="0086449F" w:rsidRPr="00460C4D" w:rsidRDefault="0086449F" w:rsidP="0086449F">
      <w:pPr>
        <w:tabs>
          <w:tab w:val="left" w:pos="3860"/>
        </w:tabs>
        <w:suppressAutoHyphens/>
        <w:spacing w:after="0" w:line="240" w:lineRule="auto"/>
        <w:jc w:val="right"/>
        <w:rPr>
          <w:rFonts w:ascii="Times New Roman" w:eastAsia="Times New Roman" w:hAnsi="Times New Roman" w:cs="Times New Roman"/>
          <w:sz w:val="20"/>
          <w:szCs w:val="20"/>
          <w:lang w:val="uk-UA"/>
        </w:rPr>
      </w:pPr>
      <w:r w:rsidRPr="00460C4D">
        <w:rPr>
          <w:rFonts w:ascii="Times New Roman" w:eastAsia="Times New Roman" w:hAnsi="Times New Roman" w:cs="Times New Roman"/>
          <w:sz w:val="20"/>
          <w:szCs w:val="20"/>
          <w:lang w:val="uk-UA"/>
        </w:rPr>
        <w:t xml:space="preserve"> від 24 грудня 2020 року </w:t>
      </w:r>
    </w:p>
    <w:p w:rsidR="0086449F" w:rsidRDefault="0086449F" w:rsidP="0086449F">
      <w:pPr>
        <w:tabs>
          <w:tab w:val="left" w:pos="3860"/>
        </w:tabs>
        <w:suppressAutoHyphens/>
        <w:spacing w:after="0" w:line="240" w:lineRule="auto"/>
        <w:jc w:val="right"/>
        <w:rPr>
          <w:rFonts w:ascii="Times New Roman" w:eastAsia="SimSun" w:hAnsi="Times New Roman" w:cs="Times New Roman"/>
          <w:kern w:val="2"/>
          <w:sz w:val="20"/>
          <w:szCs w:val="20"/>
          <w:lang w:val="uk-UA" w:eastAsia="zh-CN" w:bidi="hi-IN"/>
        </w:rPr>
      </w:pPr>
      <w:r w:rsidRPr="00460C4D">
        <w:rPr>
          <w:rFonts w:ascii="Times New Roman" w:eastAsia="SimSun" w:hAnsi="Times New Roman" w:cs="Times New Roman"/>
          <w:kern w:val="2"/>
          <w:sz w:val="20"/>
          <w:szCs w:val="20"/>
          <w:lang w:val="uk-UA" w:eastAsia="zh-CN" w:bidi="hi-IN"/>
        </w:rPr>
        <w:t>№ 39-</w:t>
      </w:r>
      <w:r w:rsidRPr="00460C4D">
        <w:rPr>
          <w:rFonts w:ascii="Times New Roman" w:eastAsia="SimSun" w:hAnsi="Times New Roman" w:cs="Times New Roman"/>
          <w:kern w:val="2"/>
          <w:sz w:val="20"/>
          <w:szCs w:val="20"/>
          <w:lang w:val="en-US" w:eastAsia="zh-CN" w:bidi="hi-IN"/>
        </w:rPr>
        <w:t>VIII</w:t>
      </w:r>
    </w:p>
    <w:p w:rsidR="00A3617F" w:rsidRDefault="00A3617F" w:rsidP="0086449F">
      <w:pPr>
        <w:tabs>
          <w:tab w:val="left" w:pos="3860"/>
        </w:tabs>
        <w:suppressAutoHyphens/>
        <w:spacing w:after="0" w:line="240" w:lineRule="auto"/>
        <w:jc w:val="right"/>
        <w:rPr>
          <w:rFonts w:ascii="Times New Roman" w:eastAsia="SimSun" w:hAnsi="Times New Roman" w:cs="Times New Roman"/>
          <w:kern w:val="2"/>
          <w:sz w:val="20"/>
          <w:szCs w:val="20"/>
          <w:lang w:val="uk-UA" w:eastAsia="zh-CN" w:bidi="hi-IN"/>
        </w:rPr>
      </w:pPr>
    </w:p>
    <w:p w:rsidR="00A3617F" w:rsidRPr="00A3617F" w:rsidRDefault="00A3617F" w:rsidP="00A3617F">
      <w:pPr>
        <w:spacing w:after="0" w:line="240" w:lineRule="auto"/>
        <w:rPr>
          <w:rFonts w:ascii="Times New Roman" w:hAnsi="Times New Roman" w:cs="Times New Roman"/>
          <w:sz w:val="20"/>
          <w:szCs w:val="20"/>
          <w:lang w:val="uk-UA"/>
        </w:rPr>
      </w:pPr>
      <w:r>
        <w:rPr>
          <w:rFonts w:ascii="Times New Roman" w:hAnsi="Times New Roman" w:cs="Times New Roman"/>
          <w:sz w:val="20"/>
          <w:szCs w:val="20"/>
          <w:lang w:val="uk-UA"/>
        </w:rPr>
        <w:t xml:space="preserve">                                                                                                                             </w:t>
      </w:r>
      <w:r w:rsidRPr="00A3617F">
        <w:rPr>
          <w:rFonts w:ascii="Times New Roman" w:hAnsi="Times New Roman" w:cs="Times New Roman"/>
          <w:sz w:val="20"/>
          <w:szCs w:val="20"/>
          <w:lang w:val="uk-UA"/>
        </w:rPr>
        <w:t>Селищний голова _____ С.Г.Дужій</w:t>
      </w:r>
    </w:p>
    <w:p w:rsidR="00A3617F" w:rsidRPr="00A3617F" w:rsidRDefault="00A3617F" w:rsidP="00A3617F">
      <w:pPr>
        <w:spacing w:after="0" w:line="240" w:lineRule="auto"/>
        <w:rPr>
          <w:rFonts w:ascii="Times New Roman" w:hAnsi="Times New Roman" w:cs="Times New Roman"/>
          <w:sz w:val="20"/>
          <w:szCs w:val="20"/>
          <w:lang w:val="uk-UA"/>
        </w:rPr>
      </w:pPr>
    </w:p>
    <w:p w:rsidR="00A3617F" w:rsidRPr="007057E2" w:rsidRDefault="00A3617F" w:rsidP="00A3617F">
      <w:pPr>
        <w:spacing w:after="0" w:line="240" w:lineRule="auto"/>
        <w:rPr>
          <w:rFonts w:ascii="Times New Roman" w:hAnsi="Times New Roman" w:cs="Times New Roman"/>
          <w:sz w:val="16"/>
          <w:szCs w:val="16"/>
          <w:lang w:val="uk-UA"/>
        </w:rPr>
      </w:pP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sidRPr="007057E2">
        <w:rPr>
          <w:rFonts w:ascii="Times New Roman" w:hAnsi="Times New Roman" w:cs="Times New Roman"/>
          <w:sz w:val="16"/>
          <w:szCs w:val="16"/>
          <w:lang w:val="uk-UA"/>
        </w:rPr>
        <w:t>М.П.</w:t>
      </w:r>
    </w:p>
    <w:p w:rsidR="0086449F" w:rsidRPr="00FB5CD1" w:rsidRDefault="0086449F" w:rsidP="0086449F">
      <w:pPr>
        <w:spacing w:after="0" w:line="240" w:lineRule="auto"/>
        <w:jc w:val="both"/>
        <w:rPr>
          <w:rFonts w:ascii="Times New Roman" w:eastAsia="Times New Roman" w:hAnsi="Times New Roman" w:cs="Times New Roman"/>
          <w:b/>
          <w:sz w:val="28"/>
          <w:szCs w:val="28"/>
          <w:lang w:val="uk-UA"/>
        </w:rPr>
      </w:pPr>
      <w:r w:rsidRPr="00FB5CD1">
        <w:rPr>
          <w:rFonts w:ascii="Times New Roman" w:eastAsia="Times New Roman" w:hAnsi="Times New Roman" w:cs="Times New Roman"/>
          <w:b/>
          <w:sz w:val="28"/>
          <w:szCs w:val="28"/>
          <w:lang w:val="uk-UA"/>
        </w:rPr>
        <w:t xml:space="preserve">                                                                            </w:t>
      </w:r>
      <w:r w:rsidRPr="00FB5CD1">
        <w:rPr>
          <w:rFonts w:ascii="Times New Roman" w:eastAsia="Times New Roman" w:hAnsi="Times New Roman" w:cs="Times New Roman"/>
          <w:sz w:val="28"/>
          <w:szCs w:val="28"/>
          <w:lang w:val="uk-UA"/>
        </w:rPr>
        <w:t xml:space="preserve"> </w:t>
      </w:r>
      <w:r w:rsidRPr="00FB5CD1">
        <w:rPr>
          <w:rFonts w:ascii="Times New Roman" w:eastAsia="Times New Roman" w:hAnsi="Times New Roman" w:cs="Times New Roman"/>
          <w:b/>
          <w:sz w:val="28"/>
          <w:szCs w:val="28"/>
          <w:lang w:val="uk-UA"/>
        </w:rPr>
        <w:t xml:space="preserve">           </w:t>
      </w:r>
    </w:p>
    <w:p w:rsidR="0086449F" w:rsidRPr="00FB5CD1" w:rsidRDefault="0086449F" w:rsidP="0086449F">
      <w:pPr>
        <w:spacing w:after="0" w:line="240" w:lineRule="auto"/>
        <w:rPr>
          <w:rFonts w:ascii="Times New Roman" w:eastAsia="Times New Roman" w:hAnsi="Times New Roman" w:cs="Times New Roman"/>
          <w:b/>
          <w:sz w:val="48"/>
          <w:szCs w:val="48"/>
          <w:lang w:val="uk-UA"/>
        </w:rPr>
      </w:pPr>
    </w:p>
    <w:p w:rsidR="0086449F" w:rsidRPr="00FB5CD1" w:rsidRDefault="0086449F" w:rsidP="0086449F">
      <w:pPr>
        <w:spacing w:after="0" w:line="240" w:lineRule="auto"/>
        <w:rPr>
          <w:rFonts w:ascii="Times New Roman" w:eastAsia="Times New Roman" w:hAnsi="Times New Roman" w:cs="Times New Roman"/>
          <w:b/>
          <w:sz w:val="48"/>
          <w:szCs w:val="48"/>
          <w:lang w:val="uk-UA"/>
        </w:rPr>
      </w:pPr>
    </w:p>
    <w:p w:rsidR="0086449F" w:rsidRPr="00FB5CD1" w:rsidRDefault="0086449F" w:rsidP="0086449F">
      <w:pPr>
        <w:spacing w:after="0" w:line="240" w:lineRule="auto"/>
        <w:rPr>
          <w:rFonts w:ascii="Times New Roman" w:eastAsia="Times New Roman" w:hAnsi="Times New Roman" w:cs="Times New Roman"/>
          <w:b/>
          <w:sz w:val="48"/>
          <w:szCs w:val="48"/>
          <w:lang w:val="uk-UA"/>
        </w:rPr>
      </w:pPr>
    </w:p>
    <w:p w:rsidR="0086449F" w:rsidRPr="00FB5CD1" w:rsidRDefault="0086449F" w:rsidP="0086449F">
      <w:pPr>
        <w:spacing w:after="0" w:line="240" w:lineRule="auto"/>
        <w:rPr>
          <w:rFonts w:ascii="Times New Roman" w:eastAsia="Times New Roman" w:hAnsi="Times New Roman" w:cs="Times New Roman"/>
          <w:b/>
          <w:sz w:val="48"/>
          <w:szCs w:val="48"/>
          <w:lang w:val="uk-UA"/>
        </w:rPr>
      </w:pPr>
    </w:p>
    <w:p w:rsidR="0086449F" w:rsidRPr="00FB5CD1" w:rsidRDefault="0086449F" w:rsidP="0086449F">
      <w:pPr>
        <w:spacing w:after="0" w:line="240" w:lineRule="auto"/>
        <w:rPr>
          <w:rFonts w:ascii="Times New Roman" w:eastAsia="Times New Roman" w:hAnsi="Times New Roman" w:cs="Times New Roman"/>
          <w:b/>
          <w:sz w:val="48"/>
          <w:szCs w:val="48"/>
          <w:lang w:val="uk-UA"/>
        </w:rPr>
      </w:pPr>
    </w:p>
    <w:p w:rsidR="0086449F" w:rsidRPr="00FB5CD1" w:rsidRDefault="0086449F" w:rsidP="0086449F">
      <w:pPr>
        <w:spacing w:after="0" w:line="240" w:lineRule="auto"/>
        <w:jc w:val="center"/>
        <w:rPr>
          <w:rFonts w:ascii="Times New Roman" w:eastAsia="Times New Roman" w:hAnsi="Times New Roman" w:cs="Times New Roman"/>
          <w:b/>
          <w:sz w:val="16"/>
          <w:szCs w:val="16"/>
          <w:lang w:val="uk-UA"/>
        </w:rPr>
      </w:pPr>
      <w:r w:rsidRPr="00FB5CD1">
        <w:rPr>
          <w:rFonts w:ascii="Times New Roman" w:eastAsia="Times New Roman" w:hAnsi="Times New Roman" w:cs="Times New Roman"/>
          <w:b/>
          <w:sz w:val="72"/>
          <w:szCs w:val="72"/>
          <w:lang w:val="uk-UA"/>
        </w:rPr>
        <w:t>СТАТУТ</w:t>
      </w:r>
    </w:p>
    <w:p w:rsidR="0086449F" w:rsidRPr="00FB5CD1" w:rsidRDefault="0086449F" w:rsidP="0086449F">
      <w:pPr>
        <w:spacing w:after="0" w:line="240" w:lineRule="auto"/>
        <w:jc w:val="center"/>
        <w:rPr>
          <w:rFonts w:ascii="Times New Roman" w:eastAsia="Times New Roman" w:hAnsi="Times New Roman" w:cs="Times New Roman"/>
          <w:b/>
          <w:sz w:val="16"/>
          <w:szCs w:val="16"/>
          <w:lang w:val="uk-UA"/>
        </w:rPr>
      </w:pPr>
    </w:p>
    <w:p w:rsidR="0086449F" w:rsidRPr="00FB5CD1" w:rsidRDefault="0086449F" w:rsidP="0086449F">
      <w:pPr>
        <w:spacing w:after="0" w:line="240" w:lineRule="auto"/>
        <w:jc w:val="center"/>
        <w:rPr>
          <w:rFonts w:ascii="Times New Roman" w:eastAsia="Times New Roman" w:hAnsi="Times New Roman" w:cs="Times New Roman"/>
          <w:b/>
          <w:sz w:val="16"/>
          <w:szCs w:val="16"/>
          <w:lang w:val="uk-UA"/>
        </w:rPr>
      </w:pPr>
      <w:r w:rsidRPr="00FB5CD1">
        <w:rPr>
          <w:rFonts w:ascii="Times New Roman" w:eastAsia="Times New Roman" w:hAnsi="Times New Roman" w:cs="Times New Roman"/>
          <w:b/>
          <w:sz w:val="52"/>
          <w:szCs w:val="52"/>
          <w:lang w:val="uk-UA"/>
        </w:rPr>
        <w:t>САВРАНСЬКОЇ  ДИТЯЧОЇ</w:t>
      </w:r>
    </w:p>
    <w:p w:rsidR="0086449F" w:rsidRDefault="0086449F" w:rsidP="0086449F">
      <w:pPr>
        <w:spacing w:after="0" w:line="240" w:lineRule="auto"/>
        <w:jc w:val="center"/>
        <w:rPr>
          <w:rFonts w:ascii="Times New Roman" w:eastAsia="Times New Roman" w:hAnsi="Times New Roman" w:cs="Times New Roman"/>
          <w:b/>
          <w:sz w:val="52"/>
          <w:szCs w:val="52"/>
          <w:lang w:val="uk-UA"/>
        </w:rPr>
      </w:pPr>
      <w:r>
        <w:rPr>
          <w:rFonts w:ascii="Times New Roman" w:eastAsia="Times New Roman" w:hAnsi="Times New Roman" w:cs="Times New Roman"/>
          <w:b/>
          <w:sz w:val="52"/>
          <w:szCs w:val="52"/>
          <w:lang w:val="uk-UA"/>
        </w:rPr>
        <w:t>ШКОЛИ МИСТЕЦТВ</w:t>
      </w:r>
    </w:p>
    <w:p w:rsidR="0086449F" w:rsidRDefault="0086449F" w:rsidP="0086449F">
      <w:pPr>
        <w:spacing w:after="0" w:line="240" w:lineRule="auto"/>
        <w:jc w:val="center"/>
        <w:rPr>
          <w:rFonts w:ascii="Times New Roman" w:eastAsia="Times New Roman" w:hAnsi="Times New Roman" w:cs="Times New Roman"/>
          <w:b/>
          <w:sz w:val="52"/>
          <w:szCs w:val="52"/>
          <w:lang w:val="uk-UA"/>
        </w:rPr>
      </w:pPr>
      <w:r>
        <w:rPr>
          <w:rFonts w:ascii="Times New Roman" w:eastAsia="Times New Roman" w:hAnsi="Times New Roman" w:cs="Times New Roman"/>
          <w:b/>
          <w:sz w:val="52"/>
          <w:szCs w:val="52"/>
          <w:lang w:val="uk-UA"/>
        </w:rPr>
        <w:t>САВРАНСЬКОЇ СЕЛИЩНОЇ РАДИ ОДЕСЬКОЇ ОБЛАСТІ</w:t>
      </w:r>
    </w:p>
    <w:p w:rsidR="0086449F" w:rsidRPr="008809EA" w:rsidRDefault="008809EA" w:rsidP="0086449F">
      <w:pPr>
        <w:spacing w:after="0" w:line="240" w:lineRule="auto"/>
        <w:jc w:val="center"/>
        <w:rPr>
          <w:rFonts w:ascii="Times New Roman" w:eastAsia="Times New Roman" w:hAnsi="Times New Roman" w:cs="Times New Roman"/>
          <w:b/>
          <w:sz w:val="36"/>
          <w:szCs w:val="36"/>
          <w:lang w:val="uk-UA"/>
        </w:rPr>
      </w:pPr>
      <w:r>
        <w:rPr>
          <w:rFonts w:ascii="Times New Roman" w:eastAsia="Times New Roman" w:hAnsi="Times New Roman" w:cs="Times New Roman"/>
          <w:b/>
          <w:sz w:val="36"/>
          <w:szCs w:val="36"/>
          <w:lang w:val="uk-UA"/>
        </w:rPr>
        <w:t>(</w:t>
      </w:r>
      <w:r w:rsidRPr="008809EA">
        <w:rPr>
          <w:rFonts w:ascii="Times New Roman" w:eastAsia="Times New Roman" w:hAnsi="Times New Roman" w:cs="Times New Roman"/>
          <w:b/>
          <w:sz w:val="36"/>
          <w:szCs w:val="36"/>
          <w:lang w:val="uk-UA"/>
        </w:rPr>
        <w:t xml:space="preserve">Код ЄДРПОУ  </w:t>
      </w:r>
      <w:r w:rsidRPr="00157DD7">
        <w:rPr>
          <w:rFonts w:ascii="Times New Roman" w:hAnsi="Times New Roman" w:cs="Times New Roman"/>
          <w:b/>
          <w:sz w:val="36"/>
          <w:szCs w:val="36"/>
          <w:lang w:val="uk-UA"/>
        </w:rPr>
        <w:t>02222495</w:t>
      </w:r>
      <w:r>
        <w:rPr>
          <w:rFonts w:ascii="Times New Roman" w:hAnsi="Times New Roman" w:cs="Times New Roman"/>
          <w:b/>
          <w:sz w:val="36"/>
          <w:szCs w:val="36"/>
          <w:lang w:val="uk-UA"/>
        </w:rPr>
        <w:t>)</w:t>
      </w:r>
    </w:p>
    <w:p w:rsidR="008809EA" w:rsidRDefault="008809EA" w:rsidP="0086449F">
      <w:pPr>
        <w:spacing w:after="0" w:line="240" w:lineRule="auto"/>
        <w:jc w:val="center"/>
        <w:rPr>
          <w:rFonts w:ascii="Times New Roman" w:eastAsia="Times New Roman" w:hAnsi="Times New Roman" w:cs="Times New Roman"/>
          <w:b/>
          <w:sz w:val="52"/>
          <w:szCs w:val="52"/>
          <w:lang w:val="uk-UA"/>
        </w:rPr>
      </w:pPr>
    </w:p>
    <w:p w:rsidR="0086449F" w:rsidRPr="00FB5CD1" w:rsidRDefault="0086449F" w:rsidP="0086449F">
      <w:pPr>
        <w:spacing w:after="0" w:line="240" w:lineRule="auto"/>
        <w:jc w:val="center"/>
        <w:rPr>
          <w:rFonts w:ascii="Times New Roman" w:eastAsia="Times New Roman" w:hAnsi="Times New Roman" w:cs="Times New Roman"/>
          <w:b/>
          <w:sz w:val="52"/>
          <w:szCs w:val="52"/>
          <w:lang w:val="uk-UA"/>
        </w:rPr>
      </w:pPr>
      <w:r w:rsidRPr="00FB5CD1">
        <w:rPr>
          <w:rFonts w:ascii="Times New Roman" w:eastAsia="Times New Roman" w:hAnsi="Times New Roman" w:cs="Times New Roman"/>
          <w:b/>
          <w:sz w:val="52"/>
          <w:szCs w:val="52"/>
          <w:lang w:val="uk-UA"/>
        </w:rPr>
        <w:t>(</w:t>
      </w:r>
      <w:r w:rsidRPr="00FB5CD1">
        <w:rPr>
          <w:rFonts w:ascii="Times New Roman" w:eastAsia="Times New Roman" w:hAnsi="Times New Roman" w:cs="Times New Roman"/>
          <w:b/>
          <w:sz w:val="40"/>
          <w:szCs w:val="40"/>
          <w:lang w:val="uk-UA"/>
        </w:rPr>
        <w:t>нова редакція</w:t>
      </w:r>
      <w:r w:rsidRPr="00FB5CD1">
        <w:rPr>
          <w:rFonts w:ascii="Times New Roman" w:eastAsia="Times New Roman" w:hAnsi="Times New Roman" w:cs="Times New Roman"/>
          <w:b/>
          <w:sz w:val="52"/>
          <w:szCs w:val="52"/>
          <w:lang w:val="uk-UA"/>
        </w:rPr>
        <w:t>)</w:t>
      </w:r>
    </w:p>
    <w:p w:rsidR="0086449F" w:rsidRPr="00FB5CD1" w:rsidRDefault="0086449F" w:rsidP="0086449F">
      <w:pPr>
        <w:spacing w:after="0" w:line="240" w:lineRule="auto"/>
        <w:jc w:val="center"/>
        <w:rPr>
          <w:rFonts w:ascii="Times New Roman" w:eastAsia="Times New Roman" w:hAnsi="Times New Roman" w:cs="Times New Roman"/>
          <w:b/>
          <w:sz w:val="36"/>
          <w:szCs w:val="36"/>
          <w:lang w:val="uk-UA"/>
        </w:rPr>
      </w:pPr>
    </w:p>
    <w:p w:rsidR="0086449F" w:rsidRPr="00FB5CD1" w:rsidRDefault="0086449F" w:rsidP="0086449F">
      <w:pPr>
        <w:spacing w:after="0" w:line="240" w:lineRule="auto"/>
        <w:jc w:val="center"/>
        <w:rPr>
          <w:rFonts w:ascii="Times New Roman" w:eastAsia="Times New Roman" w:hAnsi="Times New Roman" w:cs="Times New Roman"/>
          <w:b/>
          <w:sz w:val="36"/>
          <w:szCs w:val="36"/>
          <w:lang w:val="uk-UA"/>
        </w:rPr>
      </w:pPr>
    </w:p>
    <w:p w:rsidR="0086449F" w:rsidRPr="00FB5CD1" w:rsidRDefault="0086449F" w:rsidP="0086449F">
      <w:pPr>
        <w:spacing w:after="0" w:line="240" w:lineRule="auto"/>
        <w:jc w:val="center"/>
        <w:rPr>
          <w:rFonts w:ascii="Times New Roman" w:eastAsia="Times New Roman" w:hAnsi="Times New Roman" w:cs="Times New Roman"/>
          <w:b/>
          <w:sz w:val="36"/>
          <w:szCs w:val="36"/>
          <w:lang w:val="uk-UA"/>
        </w:rPr>
      </w:pPr>
    </w:p>
    <w:p w:rsidR="0086449F" w:rsidRPr="00FB5CD1" w:rsidRDefault="0086449F" w:rsidP="0086449F">
      <w:pPr>
        <w:spacing w:after="0" w:line="240" w:lineRule="auto"/>
        <w:rPr>
          <w:rFonts w:ascii="Times New Roman" w:eastAsia="Times New Roman" w:hAnsi="Times New Roman" w:cs="Times New Roman"/>
          <w:b/>
          <w:sz w:val="36"/>
          <w:szCs w:val="36"/>
          <w:lang w:val="uk-UA"/>
        </w:rPr>
      </w:pPr>
    </w:p>
    <w:p w:rsidR="0086449F" w:rsidRPr="00FB5CD1" w:rsidRDefault="0086449F" w:rsidP="0086449F">
      <w:pPr>
        <w:spacing w:after="0" w:line="240" w:lineRule="auto"/>
        <w:rPr>
          <w:rFonts w:ascii="Times New Roman" w:eastAsia="Times New Roman" w:hAnsi="Times New Roman" w:cs="Times New Roman"/>
          <w:b/>
          <w:sz w:val="36"/>
          <w:szCs w:val="36"/>
          <w:lang w:val="uk-UA"/>
        </w:rPr>
      </w:pPr>
    </w:p>
    <w:p w:rsidR="0086449F" w:rsidRDefault="0086449F" w:rsidP="0086449F">
      <w:pPr>
        <w:spacing w:after="0" w:line="240" w:lineRule="auto"/>
        <w:rPr>
          <w:rFonts w:ascii="Times New Roman" w:eastAsia="Times New Roman" w:hAnsi="Times New Roman" w:cs="Times New Roman"/>
          <w:sz w:val="32"/>
          <w:szCs w:val="32"/>
          <w:lang w:val="uk-UA"/>
        </w:rPr>
      </w:pPr>
    </w:p>
    <w:p w:rsidR="0086449F" w:rsidRDefault="0086449F" w:rsidP="0086449F">
      <w:pPr>
        <w:spacing w:after="0" w:line="240" w:lineRule="auto"/>
        <w:rPr>
          <w:rFonts w:ascii="Times New Roman" w:eastAsia="Times New Roman" w:hAnsi="Times New Roman" w:cs="Times New Roman"/>
          <w:sz w:val="32"/>
          <w:szCs w:val="32"/>
          <w:lang w:val="uk-UA"/>
        </w:rPr>
      </w:pPr>
    </w:p>
    <w:p w:rsidR="0086449F" w:rsidRDefault="0086449F" w:rsidP="0086449F">
      <w:pPr>
        <w:spacing w:after="0" w:line="240" w:lineRule="auto"/>
        <w:rPr>
          <w:rFonts w:ascii="Times New Roman" w:eastAsia="Times New Roman" w:hAnsi="Times New Roman" w:cs="Times New Roman"/>
          <w:sz w:val="32"/>
          <w:szCs w:val="32"/>
          <w:lang w:val="uk-UA"/>
        </w:rPr>
      </w:pPr>
      <w:r>
        <w:rPr>
          <w:rFonts w:ascii="Times New Roman" w:eastAsia="Times New Roman" w:hAnsi="Times New Roman" w:cs="Times New Roman"/>
          <w:sz w:val="32"/>
          <w:szCs w:val="32"/>
          <w:lang w:val="uk-UA"/>
        </w:rPr>
        <w:t xml:space="preserve"> </w:t>
      </w:r>
    </w:p>
    <w:p w:rsidR="0086449F" w:rsidRDefault="0086449F" w:rsidP="0086449F">
      <w:pPr>
        <w:spacing w:after="0" w:line="240" w:lineRule="auto"/>
        <w:rPr>
          <w:rFonts w:ascii="Times New Roman" w:eastAsia="Times New Roman" w:hAnsi="Times New Roman" w:cs="Times New Roman"/>
          <w:sz w:val="32"/>
          <w:szCs w:val="32"/>
          <w:lang w:val="uk-UA"/>
        </w:rPr>
      </w:pPr>
      <w:r>
        <w:rPr>
          <w:rFonts w:ascii="Times New Roman" w:eastAsia="Times New Roman" w:hAnsi="Times New Roman" w:cs="Times New Roman"/>
          <w:sz w:val="32"/>
          <w:szCs w:val="32"/>
          <w:lang w:val="uk-UA"/>
        </w:rPr>
        <w:t xml:space="preserve"> </w:t>
      </w:r>
    </w:p>
    <w:p w:rsidR="0086449F" w:rsidRDefault="0086449F" w:rsidP="0086449F">
      <w:pPr>
        <w:spacing w:after="0" w:line="240" w:lineRule="auto"/>
        <w:rPr>
          <w:rFonts w:ascii="Times New Roman" w:eastAsia="Times New Roman" w:hAnsi="Times New Roman" w:cs="Times New Roman"/>
          <w:sz w:val="32"/>
          <w:szCs w:val="32"/>
          <w:lang w:val="uk-UA"/>
        </w:rPr>
      </w:pPr>
    </w:p>
    <w:p w:rsidR="0086449F" w:rsidRDefault="0086449F" w:rsidP="0086449F">
      <w:pPr>
        <w:spacing w:after="0" w:line="240" w:lineRule="auto"/>
        <w:jc w:val="center"/>
        <w:rPr>
          <w:rFonts w:ascii="Times New Roman" w:eastAsia="Times New Roman" w:hAnsi="Times New Roman" w:cs="Times New Roman"/>
          <w:sz w:val="32"/>
          <w:szCs w:val="32"/>
          <w:lang w:val="uk-UA"/>
        </w:rPr>
      </w:pPr>
      <w:proofErr w:type="spellStart"/>
      <w:r w:rsidRPr="00FB5CD1">
        <w:rPr>
          <w:rFonts w:ascii="Times New Roman" w:eastAsia="Times New Roman" w:hAnsi="Times New Roman" w:cs="Times New Roman"/>
          <w:sz w:val="32"/>
          <w:szCs w:val="32"/>
          <w:lang w:val="uk-UA"/>
        </w:rPr>
        <w:t>Саврань</w:t>
      </w:r>
      <w:proofErr w:type="spellEnd"/>
      <w:r w:rsidRPr="00FB5CD1">
        <w:rPr>
          <w:rFonts w:ascii="Times New Roman" w:eastAsia="Times New Roman" w:hAnsi="Times New Roman" w:cs="Times New Roman"/>
          <w:sz w:val="32"/>
          <w:szCs w:val="32"/>
          <w:lang w:val="uk-UA"/>
        </w:rPr>
        <w:t xml:space="preserve"> – 20</w:t>
      </w:r>
      <w:r>
        <w:rPr>
          <w:rFonts w:ascii="Times New Roman" w:eastAsia="Times New Roman" w:hAnsi="Times New Roman" w:cs="Times New Roman"/>
          <w:sz w:val="32"/>
          <w:szCs w:val="32"/>
          <w:lang w:val="uk-UA"/>
        </w:rPr>
        <w:t xml:space="preserve">20 </w:t>
      </w:r>
      <w:r w:rsidRPr="00FB5CD1">
        <w:rPr>
          <w:rFonts w:ascii="Times New Roman" w:eastAsia="Times New Roman" w:hAnsi="Times New Roman" w:cs="Times New Roman"/>
          <w:sz w:val="32"/>
          <w:szCs w:val="32"/>
          <w:lang w:val="uk-UA"/>
        </w:rPr>
        <w:t>р</w:t>
      </w:r>
      <w:r>
        <w:rPr>
          <w:rFonts w:ascii="Times New Roman" w:eastAsia="Times New Roman" w:hAnsi="Times New Roman" w:cs="Times New Roman"/>
          <w:sz w:val="32"/>
          <w:szCs w:val="32"/>
          <w:lang w:val="uk-UA"/>
        </w:rPr>
        <w:t>ік</w:t>
      </w:r>
    </w:p>
    <w:p w:rsidR="0086449F" w:rsidRDefault="0086449F" w:rsidP="0086449F">
      <w:pPr>
        <w:spacing w:after="0" w:line="240" w:lineRule="auto"/>
        <w:rPr>
          <w:rFonts w:ascii="Times New Roman" w:eastAsia="Times New Roman" w:hAnsi="Times New Roman" w:cs="Times New Roman"/>
          <w:sz w:val="32"/>
          <w:szCs w:val="32"/>
          <w:lang w:val="uk-UA"/>
        </w:rPr>
      </w:pPr>
    </w:p>
    <w:p w:rsidR="0086449F" w:rsidRPr="00FB5CD1" w:rsidRDefault="0086449F" w:rsidP="0086449F">
      <w:pPr>
        <w:spacing w:after="0" w:line="240" w:lineRule="auto"/>
        <w:rPr>
          <w:rFonts w:ascii="Times New Roman" w:eastAsia="Times New Roman" w:hAnsi="Times New Roman" w:cs="Times New Roman"/>
          <w:sz w:val="32"/>
          <w:szCs w:val="32"/>
          <w:lang w:val="uk-UA"/>
        </w:rPr>
      </w:pPr>
      <w:r>
        <w:rPr>
          <w:rFonts w:ascii="Times New Roman" w:eastAsia="Times New Roman" w:hAnsi="Times New Roman" w:cs="Times New Roman"/>
          <w:sz w:val="32"/>
          <w:szCs w:val="32"/>
          <w:lang w:val="uk-UA"/>
        </w:rPr>
        <w:tab/>
      </w:r>
      <w:r>
        <w:rPr>
          <w:rFonts w:ascii="Times New Roman" w:eastAsia="Times New Roman" w:hAnsi="Times New Roman" w:cs="Times New Roman"/>
          <w:sz w:val="32"/>
          <w:szCs w:val="32"/>
          <w:lang w:val="uk-UA"/>
        </w:rPr>
        <w:tab/>
      </w:r>
      <w:r>
        <w:rPr>
          <w:rFonts w:ascii="Times New Roman" w:eastAsia="Times New Roman" w:hAnsi="Times New Roman" w:cs="Times New Roman"/>
          <w:sz w:val="32"/>
          <w:szCs w:val="32"/>
          <w:lang w:val="uk-UA"/>
        </w:rPr>
        <w:tab/>
      </w:r>
    </w:p>
    <w:p w:rsidR="0086449F" w:rsidRPr="00FA3A7E" w:rsidRDefault="0086449F" w:rsidP="0086449F">
      <w:pPr>
        <w:numPr>
          <w:ilvl w:val="0"/>
          <w:numId w:val="2"/>
        </w:numPr>
        <w:spacing w:after="0" w:line="240" w:lineRule="auto"/>
        <w:jc w:val="center"/>
        <w:rPr>
          <w:rFonts w:ascii="Times New Roman" w:eastAsia="Times New Roman" w:hAnsi="Times New Roman" w:cs="Times New Roman"/>
          <w:b/>
          <w:sz w:val="28"/>
          <w:szCs w:val="28"/>
          <w:lang w:val="uk-UA"/>
        </w:rPr>
      </w:pPr>
      <w:r w:rsidRPr="00FA3A7E">
        <w:rPr>
          <w:rFonts w:ascii="Times New Roman" w:eastAsia="Times New Roman" w:hAnsi="Times New Roman" w:cs="Times New Roman"/>
          <w:b/>
          <w:sz w:val="28"/>
          <w:szCs w:val="28"/>
          <w:lang w:val="uk-UA"/>
        </w:rPr>
        <w:t>ЗАГАЛЬНІ ПОЛОЖЕННЯ</w:t>
      </w:r>
    </w:p>
    <w:p w:rsidR="0086449F" w:rsidRPr="00FB5CD1" w:rsidRDefault="0086449F" w:rsidP="0086449F">
      <w:pPr>
        <w:spacing w:after="0" w:line="240" w:lineRule="auto"/>
        <w:ind w:left="360"/>
        <w:jc w:val="both"/>
        <w:rPr>
          <w:rFonts w:ascii="Times New Roman" w:eastAsia="Times New Roman" w:hAnsi="Times New Roman" w:cs="Times New Roman"/>
          <w:sz w:val="28"/>
          <w:szCs w:val="28"/>
          <w:lang w:val="uk-UA"/>
        </w:rPr>
      </w:pPr>
    </w:p>
    <w:p w:rsidR="0086449F" w:rsidRPr="002A086E" w:rsidRDefault="0086449F" w:rsidP="0086449F">
      <w:pPr>
        <w:numPr>
          <w:ilvl w:val="1"/>
          <w:numId w:val="2"/>
        </w:numPr>
        <w:tabs>
          <w:tab w:val="num" w:pos="0"/>
        </w:tabs>
        <w:spacing w:after="0" w:line="240" w:lineRule="auto"/>
        <w:ind w:left="0" w:firstLine="0"/>
        <w:jc w:val="both"/>
        <w:rPr>
          <w:rFonts w:ascii="Times New Roman" w:eastAsia="Times New Roman" w:hAnsi="Times New Roman" w:cs="Times New Roman"/>
          <w:sz w:val="28"/>
          <w:szCs w:val="28"/>
          <w:lang w:val="uk-UA"/>
        </w:rPr>
      </w:pPr>
      <w:r w:rsidRPr="00FA3A7E">
        <w:rPr>
          <w:rFonts w:ascii="Times New Roman" w:eastAsia="Times New Roman" w:hAnsi="Times New Roman" w:cs="Times New Roman"/>
          <w:sz w:val="28"/>
          <w:szCs w:val="28"/>
          <w:lang w:val="uk-UA"/>
        </w:rPr>
        <w:t xml:space="preserve">Цей </w:t>
      </w:r>
      <w:r>
        <w:rPr>
          <w:rFonts w:ascii="Times New Roman" w:eastAsia="Times New Roman" w:hAnsi="Times New Roman" w:cs="Times New Roman"/>
          <w:sz w:val="28"/>
          <w:szCs w:val="28"/>
          <w:lang w:val="uk-UA"/>
        </w:rPr>
        <w:t>Статут розроблений на підставі З</w:t>
      </w:r>
      <w:r w:rsidRPr="00FA3A7E">
        <w:rPr>
          <w:rFonts w:ascii="Times New Roman" w:eastAsia="Times New Roman" w:hAnsi="Times New Roman" w:cs="Times New Roman"/>
          <w:sz w:val="28"/>
          <w:szCs w:val="28"/>
          <w:lang w:val="uk-UA"/>
        </w:rPr>
        <w:t>аконів України «Про освіту», «Про позашкільну освіту»,</w:t>
      </w:r>
      <w:r w:rsidRPr="00FA3A7E">
        <w:rPr>
          <w:rFonts w:ascii="Times New Roman" w:hAnsi="Times New Roman" w:cs="Times New Roman"/>
          <w:sz w:val="28"/>
          <w:szCs w:val="28"/>
          <w:lang w:val="uk-UA"/>
        </w:rPr>
        <w:t xml:space="preserve"> «Про культуру», </w:t>
      </w:r>
      <w:r w:rsidRPr="00FA3A7E">
        <w:rPr>
          <w:rFonts w:ascii="Times New Roman" w:eastAsia="Times New Roman" w:hAnsi="Times New Roman" w:cs="Times New Roman"/>
          <w:sz w:val="28"/>
          <w:szCs w:val="28"/>
          <w:lang w:val="uk-UA"/>
        </w:rPr>
        <w:t>Положення про мистецьку школу, затвердженого наказом Міністерства культури України від 09.08.2018 року № 686, зареєстрованого в Міністерстві юстиції України 03 ве</w:t>
      </w:r>
      <w:r>
        <w:rPr>
          <w:rFonts w:ascii="Times New Roman" w:eastAsia="Times New Roman" w:hAnsi="Times New Roman" w:cs="Times New Roman"/>
          <w:sz w:val="28"/>
          <w:szCs w:val="28"/>
          <w:lang w:val="uk-UA"/>
        </w:rPr>
        <w:t>ресня 2018 року за № 1004/32456</w:t>
      </w:r>
      <w:r w:rsidRPr="00FA3A7E">
        <w:rPr>
          <w:rFonts w:ascii="Times New Roman" w:eastAsia="Times New Roman" w:hAnsi="Times New Roman" w:cs="Times New Roman"/>
          <w:sz w:val="28"/>
          <w:szCs w:val="28"/>
          <w:lang w:val="uk-UA"/>
        </w:rPr>
        <w:t xml:space="preserve"> і є документом, який регламентує діяльність </w:t>
      </w:r>
      <w:proofErr w:type="spellStart"/>
      <w:r w:rsidRPr="00FA3A7E">
        <w:rPr>
          <w:rFonts w:ascii="Times New Roman" w:eastAsia="Times New Roman" w:hAnsi="Times New Roman" w:cs="Times New Roman"/>
          <w:sz w:val="28"/>
          <w:szCs w:val="28"/>
          <w:lang w:val="uk-UA"/>
        </w:rPr>
        <w:t>Савранської</w:t>
      </w:r>
      <w:proofErr w:type="spellEnd"/>
      <w:r w:rsidRPr="00FA3A7E">
        <w:rPr>
          <w:rFonts w:ascii="Times New Roman" w:eastAsia="Times New Roman" w:hAnsi="Times New Roman" w:cs="Times New Roman"/>
          <w:sz w:val="28"/>
          <w:szCs w:val="28"/>
          <w:lang w:val="uk-UA"/>
        </w:rPr>
        <w:t xml:space="preserve"> дитячої школи мистецтв </w:t>
      </w:r>
      <w:proofErr w:type="spellStart"/>
      <w:r w:rsidRPr="00FA3A7E">
        <w:rPr>
          <w:rFonts w:ascii="Times New Roman" w:eastAsia="Times New Roman" w:hAnsi="Times New Roman" w:cs="Times New Roman"/>
          <w:sz w:val="28"/>
          <w:szCs w:val="28"/>
          <w:lang w:val="uk-UA"/>
        </w:rPr>
        <w:t>Савранської</w:t>
      </w:r>
      <w:proofErr w:type="spellEnd"/>
      <w:r w:rsidRPr="00FA3A7E">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селищної ради</w:t>
      </w:r>
      <w:r w:rsidRPr="00FA3A7E">
        <w:rPr>
          <w:rFonts w:ascii="Times New Roman" w:eastAsia="Times New Roman" w:hAnsi="Times New Roman" w:cs="Times New Roman"/>
          <w:sz w:val="28"/>
          <w:szCs w:val="28"/>
          <w:lang w:val="uk-UA"/>
        </w:rPr>
        <w:t xml:space="preserve"> Одеської області.</w:t>
      </w:r>
    </w:p>
    <w:p w:rsidR="0086449F" w:rsidRPr="00460C4D" w:rsidRDefault="0086449F" w:rsidP="0086449F">
      <w:pPr>
        <w:numPr>
          <w:ilvl w:val="1"/>
          <w:numId w:val="2"/>
        </w:numPr>
        <w:tabs>
          <w:tab w:val="num" w:pos="0"/>
        </w:tabs>
        <w:spacing w:after="0" w:line="240" w:lineRule="auto"/>
        <w:ind w:left="0" w:firstLine="0"/>
        <w:jc w:val="both"/>
        <w:rPr>
          <w:rFonts w:ascii="Times New Roman" w:eastAsia="Times New Roman" w:hAnsi="Times New Roman" w:cs="Times New Roman"/>
          <w:sz w:val="28"/>
          <w:szCs w:val="28"/>
          <w:lang w:val="uk-UA"/>
        </w:rPr>
      </w:pPr>
      <w:proofErr w:type="spellStart"/>
      <w:r w:rsidRPr="00460C4D">
        <w:rPr>
          <w:rFonts w:ascii="Times New Roman" w:eastAsia="Times New Roman" w:hAnsi="Times New Roman" w:cs="Times New Roman"/>
          <w:sz w:val="28"/>
          <w:szCs w:val="28"/>
          <w:lang w:val="uk-UA"/>
        </w:rPr>
        <w:t>Савранська</w:t>
      </w:r>
      <w:proofErr w:type="spellEnd"/>
      <w:r w:rsidRPr="00460C4D">
        <w:rPr>
          <w:rFonts w:ascii="Times New Roman" w:eastAsia="Times New Roman" w:hAnsi="Times New Roman" w:cs="Times New Roman"/>
          <w:sz w:val="28"/>
          <w:szCs w:val="28"/>
          <w:lang w:val="uk-UA"/>
        </w:rPr>
        <w:t xml:space="preserve"> дитяча школа мистецтв </w:t>
      </w:r>
      <w:proofErr w:type="spellStart"/>
      <w:r w:rsidRPr="00460C4D">
        <w:rPr>
          <w:rFonts w:ascii="Times New Roman" w:eastAsia="Times New Roman" w:hAnsi="Times New Roman" w:cs="Times New Roman"/>
          <w:sz w:val="28"/>
          <w:szCs w:val="28"/>
          <w:lang w:val="uk-UA"/>
        </w:rPr>
        <w:t>Савранської</w:t>
      </w:r>
      <w:proofErr w:type="spellEnd"/>
      <w:r w:rsidRPr="00460C4D">
        <w:rPr>
          <w:rFonts w:ascii="Times New Roman" w:eastAsia="Times New Roman" w:hAnsi="Times New Roman" w:cs="Times New Roman"/>
          <w:sz w:val="28"/>
          <w:szCs w:val="28"/>
          <w:lang w:val="uk-UA"/>
        </w:rPr>
        <w:t xml:space="preserve"> селищної ради Одеської області (далі – </w:t>
      </w:r>
      <w:r>
        <w:rPr>
          <w:rFonts w:ascii="Times New Roman" w:eastAsia="Times New Roman" w:hAnsi="Times New Roman" w:cs="Times New Roman"/>
          <w:sz w:val="28"/>
          <w:szCs w:val="28"/>
          <w:lang w:val="uk-UA"/>
        </w:rPr>
        <w:t>заклад) -</w:t>
      </w:r>
      <w:r w:rsidRPr="00460C4D">
        <w:rPr>
          <w:rFonts w:ascii="Times New Roman" w:eastAsia="Times New Roman" w:hAnsi="Times New Roman" w:cs="Times New Roman"/>
          <w:sz w:val="28"/>
          <w:szCs w:val="28"/>
          <w:lang w:val="uk-UA"/>
        </w:rPr>
        <w:t xml:space="preserve"> комунальна установа, що є початковим спеціалізованим мистецьким навчальним закладом позашкільної освіти сфери культури, що знаходиться у комунальній власності територіальної громади </w:t>
      </w:r>
      <w:proofErr w:type="spellStart"/>
      <w:r w:rsidRPr="00460C4D">
        <w:rPr>
          <w:rFonts w:ascii="Times New Roman" w:eastAsia="Times New Roman" w:hAnsi="Times New Roman" w:cs="Times New Roman"/>
          <w:sz w:val="28"/>
          <w:szCs w:val="28"/>
          <w:lang w:val="uk-UA"/>
        </w:rPr>
        <w:t>Савранської</w:t>
      </w:r>
      <w:proofErr w:type="spellEnd"/>
      <w:r w:rsidRPr="00460C4D">
        <w:rPr>
          <w:rFonts w:ascii="Times New Roman" w:eastAsia="Times New Roman" w:hAnsi="Times New Roman" w:cs="Times New Roman"/>
          <w:sz w:val="28"/>
          <w:szCs w:val="28"/>
          <w:lang w:val="uk-UA"/>
        </w:rPr>
        <w:t xml:space="preserve"> селищної ради Одеської області.</w:t>
      </w:r>
    </w:p>
    <w:p w:rsidR="0086449F" w:rsidRPr="00116173" w:rsidRDefault="0086449F" w:rsidP="0086449F">
      <w:pPr>
        <w:widowControl w:val="0"/>
        <w:spacing w:after="0" w:line="240" w:lineRule="auto"/>
        <w:jc w:val="both"/>
        <w:rPr>
          <w:rFonts w:ascii="Times New Roman" w:eastAsia="SimSun" w:hAnsi="Times New Roman" w:cs="Times New Roman"/>
          <w:kern w:val="2"/>
          <w:sz w:val="28"/>
          <w:szCs w:val="28"/>
          <w:lang w:val="uk-UA"/>
        </w:rPr>
      </w:pPr>
      <w:r>
        <w:rPr>
          <w:rFonts w:ascii="Times New Roman" w:eastAsia="SimSun" w:hAnsi="Times New Roman" w:cs="Times New Roman"/>
          <w:kern w:val="2"/>
          <w:sz w:val="28"/>
          <w:szCs w:val="28"/>
          <w:lang w:val="uk-UA"/>
        </w:rPr>
        <w:t>1.3.</w:t>
      </w:r>
      <w:r w:rsidRPr="0061775F">
        <w:rPr>
          <w:rFonts w:ascii="Times New Roman" w:eastAsia="SimSun" w:hAnsi="Times New Roman" w:cs="Times New Roman"/>
          <w:kern w:val="2"/>
          <w:sz w:val="28"/>
          <w:szCs w:val="28"/>
          <w:lang w:val="uk-UA"/>
        </w:rPr>
        <w:t xml:space="preserve">Власником майна і </w:t>
      </w:r>
      <w:r>
        <w:rPr>
          <w:rFonts w:ascii="Times New Roman" w:eastAsia="SimSun" w:hAnsi="Times New Roman" w:cs="Times New Roman"/>
          <w:kern w:val="2"/>
          <w:sz w:val="28"/>
          <w:szCs w:val="28"/>
          <w:lang w:val="uk-UA"/>
        </w:rPr>
        <w:t>З</w:t>
      </w:r>
      <w:r w:rsidRPr="0061775F">
        <w:rPr>
          <w:rFonts w:ascii="Times New Roman" w:eastAsia="SimSun" w:hAnsi="Times New Roman" w:cs="Times New Roman"/>
          <w:kern w:val="2"/>
          <w:sz w:val="28"/>
          <w:szCs w:val="28"/>
          <w:lang w:val="uk-UA"/>
        </w:rPr>
        <w:t xml:space="preserve">асновником Закладу є </w:t>
      </w:r>
      <w:proofErr w:type="spellStart"/>
      <w:r>
        <w:rPr>
          <w:rFonts w:ascii="Times New Roman" w:eastAsia="SimSun" w:hAnsi="Times New Roman" w:cs="Times New Roman"/>
          <w:kern w:val="2"/>
          <w:sz w:val="28"/>
          <w:szCs w:val="28"/>
          <w:lang w:val="uk-UA"/>
        </w:rPr>
        <w:t>Савранська</w:t>
      </w:r>
      <w:proofErr w:type="spellEnd"/>
      <w:r w:rsidRPr="0061775F">
        <w:rPr>
          <w:rFonts w:ascii="Times New Roman" w:eastAsia="SimSun" w:hAnsi="Times New Roman" w:cs="Times New Roman"/>
          <w:kern w:val="2"/>
          <w:sz w:val="28"/>
          <w:szCs w:val="28"/>
          <w:lang w:val="uk-UA"/>
        </w:rPr>
        <w:t xml:space="preserve"> селищна рада </w:t>
      </w:r>
      <w:r>
        <w:rPr>
          <w:rFonts w:ascii="Times New Roman" w:eastAsia="SimSun" w:hAnsi="Times New Roman" w:cs="Times New Roman"/>
          <w:kern w:val="2"/>
          <w:sz w:val="28"/>
          <w:szCs w:val="28"/>
          <w:lang w:val="uk-UA"/>
        </w:rPr>
        <w:t>Одеської області, код ЄДРПОУ 04380548,</w:t>
      </w:r>
      <w:r w:rsidRPr="00116173">
        <w:rPr>
          <w:rFonts w:ascii="Times New Roman" w:eastAsia="Times New Roman" w:hAnsi="Times New Roman" w:cs="Times New Roman"/>
          <w:b/>
          <w:sz w:val="28"/>
          <w:szCs w:val="28"/>
          <w:lang w:val="uk-UA"/>
        </w:rPr>
        <w:t xml:space="preserve"> </w:t>
      </w:r>
      <w:r>
        <w:rPr>
          <w:rFonts w:ascii="Times New Roman" w:eastAsia="Times New Roman" w:hAnsi="Times New Roman" w:cs="Times New Roman"/>
          <w:b/>
          <w:sz w:val="28"/>
          <w:szCs w:val="28"/>
          <w:lang w:val="uk-UA"/>
        </w:rPr>
        <w:t xml:space="preserve"> </w:t>
      </w:r>
      <w:r>
        <w:rPr>
          <w:rFonts w:ascii="Times New Roman" w:eastAsia="SimSun" w:hAnsi="Times New Roman" w:cs="Times New Roman"/>
          <w:kern w:val="2"/>
          <w:sz w:val="28"/>
          <w:szCs w:val="28"/>
          <w:lang w:val="uk-UA"/>
        </w:rPr>
        <w:t xml:space="preserve">(далі – Засновник), </w:t>
      </w:r>
      <w:r w:rsidRPr="002A086E">
        <w:rPr>
          <w:rFonts w:ascii="Times New Roman" w:eastAsia="Times New Roman" w:hAnsi="Times New Roman" w:cs="Times New Roman"/>
          <w:sz w:val="28"/>
          <w:szCs w:val="28"/>
          <w:lang w:val="uk-UA"/>
        </w:rPr>
        <w:t xml:space="preserve">відповідно </w:t>
      </w:r>
      <w:r w:rsidRPr="00116173">
        <w:rPr>
          <w:rFonts w:ascii="Times New Roman" w:eastAsia="Times New Roman" w:hAnsi="Times New Roman" w:cs="Times New Roman"/>
          <w:sz w:val="28"/>
          <w:szCs w:val="28"/>
          <w:lang w:val="uk-UA"/>
        </w:rPr>
        <w:t xml:space="preserve">до рішення сесії </w:t>
      </w:r>
      <w:proofErr w:type="spellStart"/>
      <w:r w:rsidRPr="00116173">
        <w:rPr>
          <w:rFonts w:ascii="Times New Roman" w:eastAsia="Times New Roman" w:hAnsi="Times New Roman" w:cs="Times New Roman"/>
          <w:sz w:val="28"/>
          <w:szCs w:val="28"/>
          <w:lang w:val="uk-UA"/>
        </w:rPr>
        <w:t>Савранської</w:t>
      </w:r>
      <w:proofErr w:type="spellEnd"/>
      <w:r w:rsidRPr="00116173">
        <w:rPr>
          <w:rFonts w:ascii="Times New Roman" w:eastAsia="Times New Roman" w:hAnsi="Times New Roman" w:cs="Times New Roman"/>
          <w:sz w:val="28"/>
          <w:szCs w:val="28"/>
          <w:lang w:val="uk-UA"/>
        </w:rPr>
        <w:t xml:space="preserve"> районної ради від 06.11.2020 троку № </w:t>
      </w:r>
      <w:r>
        <w:rPr>
          <w:rFonts w:ascii="Times New Roman" w:hAnsi="Times New Roman" w:cs="Times New Roman"/>
          <w:sz w:val="28"/>
          <w:szCs w:val="28"/>
          <w:lang w:val="uk-UA"/>
        </w:rPr>
        <w:t xml:space="preserve">533- УІІ </w:t>
      </w:r>
      <w:r w:rsidR="00AD6C4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Про передачу частини об’єктів спільної власності територіальних громад сіл, селища району, управління яким здійснює </w:t>
      </w:r>
      <w:proofErr w:type="spellStart"/>
      <w:r>
        <w:rPr>
          <w:rFonts w:ascii="Times New Roman" w:hAnsi="Times New Roman" w:cs="Times New Roman"/>
          <w:sz w:val="28"/>
          <w:szCs w:val="28"/>
          <w:lang w:val="uk-UA"/>
        </w:rPr>
        <w:t>Савранська</w:t>
      </w:r>
      <w:proofErr w:type="spellEnd"/>
      <w:r>
        <w:rPr>
          <w:rFonts w:ascii="Times New Roman" w:hAnsi="Times New Roman" w:cs="Times New Roman"/>
          <w:sz w:val="28"/>
          <w:szCs w:val="28"/>
          <w:lang w:val="uk-UA"/>
        </w:rPr>
        <w:t xml:space="preserve"> районна рада Одеської області до комунальної власності </w:t>
      </w:r>
      <w:proofErr w:type="spellStart"/>
      <w:r>
        <w:rPr>
          <w:rFonts w:ascii="Times New Roman" w:hAnsi="Times New Roman" w:cs="Times New Roman"/>
          <w:sz w:val="28"/>
          <w:szCs w:val="28"/>
          <w:lang w:val="uk-UA"/>
        </w:rPr>
        <w:t>Савранської</w:t>
      </w:r>
      <w:proofErr w:type="spellEnd"/>
      <w:r>
        <w:rPr>
          <w:rFonts w:ascii="Times New Roman" w:hAnsi="Times New Roman" w:cs="Times New Roman"/>
          <w:sz w:val="28"/>
          <w:szCs w:val="28"/>
          <w:lang w:val="uk-UA"/>
        </w:rPr>
        <w:t xml:space="preserve"> селищної ради Одеської області</w:t>
      </w:r>
      <w:r>
        <w:rPr>
          <w:rFonts w:ascii="Times New Roman" w:eastAsia="Times New Roman" w:hAnsi="Times New Roman" w:cs="Times New Roman"/>
          <w:sz w:val="28"/>
          <w:szCs w:val="28"/>
          <w:lang w:val="uk-UA"/>
        </w:rPr>
        <w:t>»</w:t>
      </w:r>
    </w:p>
    <w:p w:rsidR="0086449F" w:rsidRPr="009D3763" w:rsidRDefault="0086449F" w:rsidP="0086449F">
      <w:pPr>
        <w:tabs>
          <w:tab w:val="left" w:pos="540"/>
          <w:tab w:val="num" w:pos="1080"/>
        </w:tabs>
        <w:spacing w:after="0" w:line="240" w:lineRule="auto"/>
        <w:jc w:val="both"/>
        <w:rPr>
          <w:rFonts w:ascii="Times New Roman" w:eastAsia="Times New Roman" w:hAnsi="Times New Roman" w:cs="Times New Roman"/>
          <w:sz w:val="28"/>
          <w:szCs w:val="28"/>
          <w:lang w:val="uk-UA"/>
        </w:rPr>
      </w:pPr>
      <w:r w:rsidRPr="002A086E">
        <w:rPr>
          <w:rFonts w:ascii="Times New Roman" w:eastAsia="Times New Roman" w:hAnsi="Times New Roman" w:cs="Times New Roman"/>
          <w:sz w:val="28"/>
          <w:szCs w:val="28"/>
          <w:lang w:val="uk-UA"/>
        </w:rPr>
        <w:t>1.4. Заклад безпосередньо підпорядкований комунальному закладу «Центр культури, дозвілля і туризму</w:t>
      </w:r>
      <w:r>
        <w:rPr>
          <w:rFonts w:ascii="Times New Roman" w:eastAsia="Times New Roman" w:hAnsi="Times New Roman" w:cs="Times New Roman"/>
          <w:sz w:val="28"/>
          <w:szCs w:val="28"/>
          <w:lang w:val="uk-UA"/>
        </w:rPr>
        <w:t>»</w:t>
      </w:r>
      <w:r w:rsidRPr="002A086E">
        <w:rPr>
          <w:rFonts w:ascii="Times New Roman" w:eastAsia="Times New Roman" w:hAnsi="Times New Roman" w:cs="Times New Roman"/>
          <w:sz w:val="28"/>
          <w:szCs w:val="28"/>
          <w:lang w:val="uk-UA"/>
        </w:rPr>
        <w:t xml:space="preserve"> </w:t>
      </w:r>
      <w:proofErr w:type="spellStart"/>
      <w:r w:rsidRPr="002A086E">
        <w:rPr>
          <w:rFonts w:ascii="Times New Roman" w:eastAsia="Times New Roman" w:hAnsi="Times New Roman" w:cs="Times New Roman"/>
          <w:sz w:val="28"/>
          <w:szCs w:val="28"/>
          <w:lang w:val="uk-UA"/>
        </w:rPr>
        <w:t>Савранської</w:t>
      </w:r>
      <w:proofErr w:type="spellEnd"/>
      <w:r w:rsidRPr="002A086E">
        <w:rPr>
          <w:rFonts w:ascii="Times New Roman" w:eastAsia="Times New Roman" w:hAnsi="Times New Roman" w:cs="Times New Roman"/>
          <w:sz w:val="28"/>
          <w:szCs w:val="28"/>
          <w:lang w:val="uk-UA"/>
        </w:rPr>
        <w:t xml:space="preserve"> селищної ради Одеської області</w:t>
      </w:r>
      <w:r>
        <w:rPr>
          <w:rFonts w:ascii="Times New Roman" w:eastAsia="Times New Roman" w:hAnsi="Times New Roman" w:cs="Times New Roman"/>
          <w:sz w:val="28"/>
          <w:szCs w:val="28"/>
          <w:lang w:val="uk-UA"/>
        </w:rPr>
        <w:t xml:space="preserve">, </w:t>
      </w:r>
      <w:r>
        <w:rPr>
          <w:rFonts w:ascii="Times New Roman" w:eastAsia="SimSun" w:hAnsi="Times New Roman" w:cs="Times New Roman"/>
          <w:kern w:val="2"/>
          <w:sz w:val="28"/>
          <w:szCs w:val="28"/>
          <w:lang w:val="uk-UA"/>
        </w:rPr>
        <w:t>код ЄДРПОУ 42269414</w:t>
      </w:r>
      <w:r w:rsidRPr="002A086E">
        <w:rPr>
          <w:rFonts w:ascii="Times New Roman" w:eastAsia="Times New Roman" w:hAnsi="Times New Roman" w:cs="Times New Roman"/>
          <w:sz w:val="28"/>
          <w:szCs w:val="28"/>
          <w:lang w:val="uk-UA"/>
        </w:rPr>
        <w:t xml:space="preserve">. </w:t>
      </w:r>
    </w:p>
    <w:p w:rsidR="0086449F" w:rsidRPr="00FB5CD1" w:rsidRDefault="0086449F" w:rsidP="0086449F">
      <w:pPr>
        <w:tabs>
          <w:tab w:val="left" w:pos="54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1.5.</w:t>
      </w:r>
      <w:r w:rsidRPr="00FB5CD1">
        <w:rPr>
          <w:rFonts w:ascii="Times New Roman" w:eastAsia="Times New Roman" w:hAnsi="Times New Roman" w:cs="Times New Roman"/>
          <w:sz w:val="28"/>
          <w:szCs w:val="28"/>
          <w:lang w:val="uk-UA"/>
        </w:rPr>
        <w:t xml:space="preserve"> Заклад здійснює </w:t>
      </w:r>
      <w:r>
        <w:rPr>
          <w:rFonts w:ascii="Times New Roman" w:eastAsia="Times New Roman" w:hAnsi="Times New Roman" w:cs="Times New Roman"/>
          <w:sz w:val="28"/>
          <w:szCs w:val="28"/>
          <w:lang w:val="uk-UA"/>
        </w:rPr>
        <w:t>освітній процес у час, вільний від навчання у закладах середньої освіти.</w:t>
      </w:r>
    </w:p>
    <w:p w:rsidR="0086449F" w:rsidRPr="00FB5CD1" w:rsidRDefault="0086449F" w:rsidP="0086449F">
      <w:pPr>
        <w:tabs>
          <w:tab w:val="left" w:pos="54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1.6.</w:t>
      </w:r>
      <w:r w:rsidRPr="00FB5CD1">
        <w:rPr>
          <w:rFonts w:ascii="Times New Roman" w:eastAsia="Times New Roman" w:hAnsi="Times New Roman" w:cs="Times New Roman"/>
          <w:sz w:val="28"/>
          <w:szCs w:val="28"/>
          <w:lang w:val="uk-UA"/>
        </w:rPr>
        <w:t xml:space="preserve">Заклад у своїй діяльності керується Конституцією України, </w:t>
      </w:r>
      <w:r>
        <w:rPr>
          <w:rFonts w:ascii="Times New Roman" w:eastAsia="Times New Roman" w:hAnsi="Times New Roman" w:cs="Times New Roman"/>
          <w:sz w:val="28"/>
          <w:szCs w:val="28"/>
          <w:lang w:val="uk-UA"/>
        </w:rPr>
        <w:t>З</w:t>
      </w:r>
      <w:r w:rsidRPr="00FB5CD1">
        <w:rPr>
          <w:rFonts w:ascii="Times New Roman" w:eastAsia="Times New Roman" w:hAnsi="Times New Roman" w:cs="Times New Roman"/>
          <w:sz w:val="28"/>
          <w:szCs w:val="28"/>
          <w:lang w:val="uk-UA"/>
        </w:rPr>
        <w:t xml:space="preserve">аконами України «Про освіту», «Про позашкільну освіту», актами Президента України, Кабінету Міністрів України, наказами Міністерства освіти і науки України, Міністерства культури України, рішеннями </w:t>
      </w:r>
      <w:r>
        <w:rPr>
          <w:rFonts w:ascii="Times New Roman" w:eastAsia="Times New Roman" w:hAnsi="Times New Roman" w:cs="Times New Roman"/>
          <w:sz w:val="28"/>
          <w:szCs w:val="28"/>
          <w:lang w:val="uk-UA"/>
        </w:rPr>
        <w:t xml:space="preserve"> </w:t>
      </w:r>
      <w:proofErr w:type="spellStart"/>
      <w:r>
        <w:rPr>
          <w:rFonts w:ascii="Times New Roman" w:eastAsia="Times New Roman" w:hAnsi="Times New Roman" w:cs="Times New Roman"/>
          <w:sz w:val="28"/>
          <w:szCs w:val="28"/>
          <w:lang w:val="uk-UA"/>
        </w:rPr>
        <w:t>Савранської</w:t>
      </w:r>
      <w:proofErr w:type="spellEnd"/>
      <w:r>
        <w:rPr>
          <w:rFonts w:ascii="Times New Roman" w:eastAsia="Times New Roman" w:hAnsi="Times New Roman" w:cs="Times New Roman"/>
          <w:sz w:val="28"/>
          <w:szCs w:val="28"/>
          <w:lang w:val="uk-UA"/>
        </w:rPr>
        <w:t xml:space="preserve"> селищної</w:t>
      </w:r>
      <w:r w:rsidRPr="00FB5CD1">
        <w:rPr>
          <w:rFonts w:ascii="Times New Roman" w:eastAsia="Times New Roman" w:hAnsi="Times New Roman" w:cs="Times New Roman"/>
          <w:sz w:val="28"/>
          <w:szCs w:val="28"/>
          <w:lang w:val="uk-UA"/>
        </w:rPr>
        <w:t xml:space="preserve"> ради</w:t>
      </w:r>
      <w:r>
        <w:rPr>
          <w:rFonts w:ascii="Times New Roman" w:eastAsia="Times New Roman" w:hAnsi="Times New Roman" w:cs="Times New Roman"/>
          <w:sz w:val="28"/>
          <w:szCs w:val="28"/>
          <w:lang w:val="uk-UA"/>
        </w:rPr>
        <w:t xml:space="preserve"> Одеської області, </w:t>
      </w:r>
      <w:r w:rsidRPr="00D610FA">
        <w:rPr>
          <w:rFonts w:ascii="Times New Roman" w:eastAsia="Times New Roman" w:hAnsi="Times New Roman" w:cs="Times New Roman"/>
          <w:sz w:val="28"/>
          <w:szCs w:val="28"/>
          <w:lang w:val="uk-UA"/>
        </w:rPr>
        <w:t>Положення</w:t>
      </w:r>
      <w:r>
        <w:rPr>
          <w:rFonts w:ascii="Times New Roman" w:eastAsia="Times New Roman" w:hAnsi="Times New Roman" w:cs="Times New Roman"/>
          <w:sz w:val="28"/>
          <w:szCs w:val="28"/>
          <w:lang w:val="uk-UA"/>
        </w:rPr>
        <w:t>м</w:t>
      </w:r>
      <w:r w:rsidRPr="00D610FA">
        <w:rPr>
          <w:rFonts w:ascii="Times New Roman" w:eastAsia="Times New Roman" w:hAnsi="Times New Roman" w:cs="Times New Roman"/>
          <w:sz w:val="28"/>
          <w:szCs w:val="28"/>
          <w:lang w:val="uk-UA"/>
        </w:rPr>
        <w:t xml:space="preserve"> про мистецьку школу</w:t>
      </w:r>
      <w:r w:rsidRPr="00FB5CD1">
        <w:rPr>
          <w:rFonts w:ascii="Times New Roman" w:eastAsia="Times New Roman" w:hAnsi="Times New Roman" w:cs="Times New Roman"/>
          <w:sz w:val="28"/>
          <w:szCs w:val="28"/>
          <w:lang w:val="uk-UA"/>
        </w:rPr>
        <w:t xml:space="preserve"> і цим Статутом.</w:t>
      </w:r>
    </w:p>
    <w:p w:rsidR="0086449F" w:rsidRPr="00FB5CD1" w:rsidRDefault="0086449F" w:rsidP="0086449F">
      <w:pPr>
        <w:tabs>
          <w:tab w:val="left" w:pos="54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1.7.</w:t>
      </w:r>
      <w:r w:rsidRPr="00FB5CD1">
        <w:rPr>
          <w:rFonts w:ascii="Times New Roman" w:eastAsia="Times New Roman" w:hAnsi="Times New Roman" w:cs="Times New Roman"/>
          <w:sz w:val="28"/>
          <w:szCs w:val="28"/>
          <w:lang w:val="uk-UA"/>
        </w:rPr>
        <w:t xml:space="preserve">Заклад надає державні гарантії естетичного виховання через доступність до надбань вітчизняної і світової культури, готує </w:t>
      </w:r>
      <w:proofErr w:type="spellStart"/>
      <w:r w:rsidRPr="00FB5CD1">
        <w:rPr>
          <w:rFonts w:ascii="Times New Roman" w:eastAsia="Times New Roman" w:hAnsi="Times New Roman" w:cs="Times New Roman"/>
          <w:sz w:val="28"/>
          <w:szCs w:val="28"/>
          <w:lang w:val="uk-UA"/>
        </w:rPr>
        <w:t>підґрунт</w:t>
      </w:r>
      <w:r>
        <w:rPr>
          <w:rFonts w:ascii="Times New Roman" w:eastAsia="Times New Roman" w:hAnsi="Times New Roman" w:cs="Times New Roman"/>
          <w:sz w:val="28"/>
          <w:szCs w:val="28"/>
          <w:lang w:val="uk-UA"/>
        </w:rPr>
        <w:t>т</w:t>
      </w:r>
      <w:r w:rsidRPr="00FB5CD1">
        <w:rPr>
          <w:rFonts w:ascii="Times New Roman" w:eastAsia="Times New Roman" w:hAnsi="Times New Roman" w:cs="Times New Roman"/>
          <w:sz w:val="28"/>
          <w:szCs w:val="28"/>
          <w:lang w:val="uk-UA"/>
        </w:rPr>
        <w:t>я</w:t>
      </w:r>
      <w:proofErr w:type="spellEnd"/>
      <w:r w:rsidRPr="00FB5CD1">
        <w:rPr>
          <w:rFonts w:ascii="Times New Roman" w:eastAsia="Times New Roman" w:hAnsi="Times New Roman" w:cs="Times New Roman"/>
          <w:sz w:val="28"/>
          <w:szCs w:val="28"/>
          <w:lang w:val="uk-UA"/>
        </w:rPr>
        <w:t xml:space="preserve"> для занять художньою творчістю, а для найбільш обдарованих учнів – до вибору професії в галузі культури та мистецтва.</w:t>
      </w:r>
    </w:p>
    <w:p w:rsidR="0086449F" w:rsidRPr="00FB5CD1" w:rsidRDefault="0086449F" w:rsidP="0086449F">
      <w:pPr>
        <w:tabs>
          <w:tab w:val="left" w:pos="54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1.8.</w:t>
      </w:r>
      <w:r w:rsidRPr="00FB5CD1">
        <w:rPr>
          <w:rFonts w:ascii="Times New Roman" w:eastAsia="Times New Roman" w:hAnsi="Times New Roman" w:cs="Times New Roman"/>
          <w:sz w:val="28"/>
          <w:szCs w:val="28"/>
          <w:lang w:val="uk-UA"/>
        </w:rPr>
        <w:t xml:space="preserve">Мова навчання у закладі визначається Конституцією України і відповідним Законом України. </w:t>
      </w:r>
    </w:p>
    <w:p w:rsidR="0086449F" w:rsidRPr="00FB5CD1" w:rsidRDefault="0086449F" w:rsidP="0086449F">
      <w:pPr>
        <w:tabs>
          <w:tab w:val="left" w:pos="540"/>
        </w:tabs>
        <w:spacing w:after="0" w:line="240" w:lineRule="auto"/>
        <w:jc w:val="both"/>
        <w:rPr>
          <w:rFonts w:ascii="Times New Roman" w:eastAsia="Times New Roman" w:hAnsi="Times New Roman" w:cs="Times New Roman"/>
          <w:sz w:val="28"/>
          <w:szCs w:val="28"/>
          <w:lang w:val="uk-UA"/>
        </w:rPr>
      </w:pPr>
    </w:p>
    <w:p w:rsidR="0086449F" w:rsidRPr="00FA3A7E" w:rsidRDefault="0086449F" w:rsidP="0086449F">
      <w:pPr>
        <w:numPr>
          <w:ilvl w:val="0"/>
          <w:numId w:val="2"/>
        </w:numPr>
        <w:tabs>
          <w:tab w:val="left" w:pos="540"/>
        </w:tabs>
        <w:spacing w:after="0" w:line="240" w:lineRule="auto"/>
        <w:jc w:val="both"/>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ОРГАНІЗАЦІЙНО–</w:t>
      </w:r>
      <w:r w:rsidRPr="00FA3A7E">
        <w:rPr>
          <w:rFonts w:ascii="Times New Roman" w:eastAsia="Times New Roman" w:hAnsi="Times New Roman" w:cs="Times New Roman"/>
          <w:b/>
          <w:sz w:val="28"/>
          <w:szCs w:val="28"/>
          <w:lang w:val="uk-UA"/>
        </w:rPr>
        <w:t xml:space="preserve">ПРАВОВІ </w:t>
      </w:r>
      <w:r>
        <w:rPr>
          <w:rFonts w:ascii="Times New Roman" w:eastAsia="Times New Roman" w:hAnsi="Times New Roman" w:cs="Times New Roman"/>
          <w:b/>
          <w:sz w:val="28"/>
          <w:szCs w:val="28"/>
          <w:lang w:val="uk-UA"/>
        </w:rPr>
        <w:t xml:space="preserve"> </w:t>
      </w:r>
      <w:r w:rsidRPr="00FA3A7E">
        <w:rPr>
          <w:rFonts w:ascii="Times New Roman" w:eastAsia="Times New Roman" w:hAnsi="Times New Roman" w:cs="Times New Roman"/>
          <w:b/>
          <w:sz w:val="28"/>
          <w:szCs w:val="28"/>
          <w:lang w:val="uk-UA"/>
        </w:rPr>
        <w:t>ЗАСАДИ ДІЯЛЬНОСТІ ЗАКЛАДУ</w:t>
      </w:r>
    </w:p>
    <w:p w:rsidR="0086449F" w:rsidRPr="00FB5CD1" w:rsidRDefault="0086449F" w:rsidP="0086449F">
      <w:pPr>
        <w:tabs>
          <w:tab w:val="left" w:pos="540"/>
        </w:tabs>
        <w:spacing w:after="0" w:line="240" w:lineRule="auto"/>
        <w:ind w:left="360"/>
        <w:jc w:val="both"/>
        <w:rPr>
          <w:rFonts w:ascii="Times New Roman" w:eastAsia="Times New Roman" w:hAnsi="Times New Roman" w:cs="Times New Roman"/>
          <w:sz w:val="28"/>
          <w:szCs w:val="28"/>
          <w:lang w:val="uk-UA"/>
        </w:rPr>
      </w:pPr>
    </w:p>
    <w:p w:rsidR="0086449F" w:rsidRDefault="0086449F" w:rsidP="0086449F">
      <w:pPr>
        <w:numPr>
          <w:ilvl w:val="1"/>
          <w:numId w:val="2"/>
        </w:numPr>
        <w:tabs>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Заклад є юридичною особою, діє на підставі цього Статуту, має самостійний кошторис, самостійний баланс, круглу печатку, кутовий та інші штампи.</w:t>
      </w:r>
    </w:p>
    <w:p w:rsidR="0086449F" w:rsidRPr="002A0D14" w:rsidRDefault="0086449F" w:rsidP="0086449F">
      <w:pPr>
        <w:tabs>
          <w:tab w:val="num" w:pos="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lastRenderedPageBreak/>
        <w:t xml:space="preserve">Юридична адреса закладу:  </w:t>
      </w:r>
      <w:r w:rsidRPr="002A0D14">
        <w:rPr>
          <w:rFonts w:ascii="Times New Roman" w:eastAsia="Times New Roman" w:hAnsi="Times New Roman" w:cs="Times New Roman"/>
          <w:sz w:val="28"/>
          <w:szCs w:val="28"/>
          <w:lang w:val="uk-UA"/>
        </w:rPr>
        <w:t xml:space="preserve">66200, вулиця Соборна 11, селище міського типу </w:t>
      </w:r>
      <w:proofErr w:type="spellStart"/>
      <w:r w:rsidRPr="002A0D14">
        <w:rPr>
          <w:rFonts w:ascii="Times New Roman" w:eastAsia="Times New Roman" w:hAnsi="Times New Roman" w:cs="Times New Roman"/>
          <w:sz w:val="28"/>
          <w:szCs w:val="28"/>
          <w:lang w:val="uk-UA"/>
        </w:rPr>
        <w:t>Саврань</w:t>
      </w:r>
      <w:proofErr w:type="spellEnd"/>
      <w:r w:rsidR="00157DD7">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proofErr w:type="spellStart"/>
      <w:r>
        <w:rPr>
          <w:rFonts w:ascii="Times New Roman" w:eastAsia="Times New Roman" w:hAnsi="Times New Roman" w:cs="Times New Roman"/>
          <w:sz w:val="28"/>
          <w:szCs w:val="28"/>
          <w:lang w:val="uk-UA"/>
        </w:rPr>
        <w:t>Савранський</w:t>
      </w:r>
      <w:proofErr w:type="spellEnd"/>
      <w:r>
        <w:rPr>
          <w:rFonts w:ascii="Times New Roman" w:eastAsia="Times New Roman" w:hAnsi="Times New Roman" w:cs="Times New Roman"/>
          <w:sz w:val="28"/>
          <w:szCs w:val="28"/>
          <w:lang w:val="uk-UA"/>
        </w:rPr>
        <w:t xml:space="preserve"> район,</w:t>
      </w:r>
      <w:r w:rsidRPr="002A0D14">
        <w:rPr>
          <w:rFonts w:ascii="Times New Roman" w:eastAsia="Times New Roman" w:hAnsi="Times New Roman" w:cs="Times New Roman"/>
          <w:sz w:val="28"/>
          <w:szCs w:val="28"/>
          <w:lang w:val="uk-UA"/>
        </w:rPr>
        <w:t>Одеська область, Україна.</w:t>
      </w:r>
    </w:p>
    <w:p w:rsidR="0086449F" w:rsidRPr="00FB5CD1" w:rsidRDefault="0086449F" w:rsidP="0086449F">
      <w:pPr>
        <w:tabs>
          <w:tab w:val="num" w:pos="0"/>
        </w:tabs>
        <w:spacing w:after="0" w:line="240" w:lineRule="auto"/>
        <w:jc w:val="both"/>
        <w:rPr>
          <w:rFonts w:ascii="Times New Roman" w:eastAsia="Times New Roman" w:hAnsi="Times New Roman" w:cs="Times New Roman"/>
          <w:b/>
          <w:sz w:val="28"/>
          <w:szCs w:val="28"/>
          <w:lang w:val="uk-UA"/>
        </w:rPr>
      </w:pPr>
      <w:r w:rsidRPr="00FB5CD1">
        <w:rPr>
          <w:rFonts w:ascii="Times New Roman" w:eastAsia="Times New Roman" w:hAnsi="Times New Roman" w:cs="Times New Roman"/>
          <w:sz w:val="28"/>
          <w:szCs w:val="28"/>
          <w:lang w:val="uk-UA"/>
        </w:rPr>
        <w:t xml:space="preserve">Повна назва закладу:   </w:t>
      </w:r>
      <w:proofErr w:type="spellStart"/>
      <w:r w:rsidRPr="003A702C">
        <w:rPr>
          <w:rFonts w:ascii="Times New Roman" w:eastAsia="Times New Roman" w:hAnsi="Times New Roman" w:cs="Times New Roman"/>
          <w:sz w:val="28"/>
          <w:szCs w:val="28"/>
          <w:lang w:val="uk-UA"/>
        </w:rPr>
        <w:t>Савранська</w:t>
      </w:r>
      <w:proofErr w:type="spellEnd"/>
      <w:r w:rsidRPr="003A702C">
        <w:rPr>
          <w:rFonts w:ascii="Times New Roman" w:eastAsia="Times New Roman" w:hAnsi="Times New Roman" w:cs="Times New Roman"/>
          <w:sz w:val="28"/>
          <w:szCs w:val="28"/>
          <w:lang w:val="uk-UA"/>
        </w:rPr>
        <w:t xml:space="preserve"> дитяча школа мистецтв </w:t>
      </w:r>
      <w:proofErr w:type="spellStart"/>
      <w:r w:rsidRPr="003A702C">
        <w:rPr>
          <w:rFonts w:ascii="Times New Roman" w:eastAsia="Times New Roman" w:hAnsi="Times New Roman" w:cs="Times New Roman"/>
          <w:sz w:val="28"/>
          <w:szCs w:val="28"/>
          <w:lang w:val="uk-UA"/>
        </w:rPr>
        <w:t>Савранської</w:t>
      </w:r>
      <w:proofErr w:type="spellEnd"/>
      <w:r w:rsidRPr="003A702C">
        <w:rPr>
          <w:rFonts w:ascii="Times New Roman" w:eastAsia="Times New Roman" w:hAnsi="Times New Roman" w:cs="Times New Roman"/>
          <w:sz w:val="28"/>
          <w:szCs w:val="28"/>
          <w:lang w:val="uk-UA"/>
        </w:rPr>
        <w:t xml:space="preserve"> селищної ради Одеської області</w:t>
      </w:r>
      <w:r w:rsidRPr="00FB5CD1">
        <w:rPr>
          <w:rFonts w:ascii="Times New Roman" w:eastAsia="Times New Roman" w:hAnsi="Times New Roman" w:cs="Times New Roman"/>
          <w:b/>
          <w:sz w:val="28"/>
          <w:szCs w:val="28"/>
          <w:lang w:val="uk-UA"/>
        </w:rPr>
        <w:t>.</w:t>
      </w:r>
    </w:p>
    <w:p w:rsidR="0086449F" w:rsidRPr="003A702C" w:rsidRDefault="0086449F" w:rsidP="0086449F">
      <w:pPr>
        <w:tabs>
          <w:tab w:val="num" w:pos="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Скорочена назва закладу</w:t>
      </w:r>
      <w:r w:rsidRPr="00FB5CD1">
        <w:rPr>
          <w:rFonts w:ascii="Times New Roman" w:eastAsia="Times New Roman" w:hAnsi="Times New Roman" w:cs="Times New Roman"/>
          <w:b/>
          <w:sz w:val="28"/>
          <w:szCs w:val="28"/>
          <w:lang w:val="uk-UA"/>
        </w:rPr>
        <w:t xml:space="preserve">: </w:t>
      </w:r>
      <w:proofErr w:type="spellStart"/>
      <w:r w:rsidRPr="003A702C">
        <w:rPr>
          <w:rFonts w:ascii="Times New Roman" w:eastAsia="Times New Roman" w:hAnsi="Times New Roman" w:cs="Times New Roman"/>
          <w:sz w:val="28"/>
          <w:szCs w:val="28"/>
          <w:lang w:val="uk-UA"/>
        </w:rPr>
        <w:t>Савранська</w:t>
      </w:r>
      <w:proofErr w:type="spellEnd"/>
      <w:r w:rsidRPr="003A702C">
        <w:rPr>
          <w:rFonts w:ascii="Times New Roman" w:eastAsia="Times New Roman" w:hAnsi="Times New Roman" w:cs="Times New Roman"/>
          <w:sz w:val="28"/>
          <w:szCs w:val="28"/>
          <w:lang w:val="uk-UA"/>
        </w:rPr>
        <w:t xml:space="preserve"> ДШМ.</w:t>
      </w:r>
    </w:p>
    <w:p w:rsidR="0086449F" w:rsidRPr="00DA7EB9" w:rsidRDefault="0086449F" w:rsidP="0086449F">
      <w:pPr>
        <w:tabs>
          <w:tab w:val="num" w:pos="0"/>
        </w:tabs>
        <w:spacing w:after="0" w:line="240" w:lineRule="auto"/>
        <w:jc w:val="both"/>
        <w:rPr>
          <w:rFonts w:ascii="Times New Roman" w:eastAsia="Times New Roman" w:hAnsi="Times New Roman" w:cs="Times New Roman"/>
          <w:b/>
          <w:sz w:val="28"/>
          <w:szCs w:val="28"/>
          <w:lang w:val="uk-UA"/>
        </w:rPr>
      </w:pPr>
      <w:r w:rsidRPr="00FB5CD1">
        <w:rPr>
          <w:rFonts w:ascii="Times New Roman" w:eastAsia="Times New Roman" w:hAnsi="Times New Roman" w:cs="Times New Roman"/>
          <w:sz w:val="28"/>
          <w:szCs w:val="28"/>
          <w:lang w:val="uk-UA"/>
        </w:rPr>
        <w:t xml:space="preserve"> </w:t>
      </w:r>
    </w:p>
    <w:p w:rsidR="0086449F" w:rsidRPr="0054542D" w:rsidRDefault="0086449F" w:rsidP="0086449F">
      <w:pPr>
        <w:numPr>
          <w:ilvl w:val="1"/>
          <w:numId w:val="2"/>
        </w:numPr>
        <w:tabs>
          <w:tab w:val="num" w:pos="0"/>
        </w:tabs>
        <w:spacing w:after="0" w:line="240" w:lineRule="auto"/>
        <w:ind w:left="0" w:firstLine="0"/>
        <w:jc w:val="both"/>
        <w:rPr>
          <w:rFonts w:ascii="Times New Roman" w:eastAsia="Times New Roman" w:hAnsi="Times New Roman" w:cs="Times New Roman"/>
          <w:sz w:val="28"/>
          <w:szCs w:val="28"/>
          <w:lang w:val="uk-UA"/>
        </w:rPr>
      </w:pPr>
      <w:r w:rsidRPr="0054542D">
        <w:rPr>
          <w:rFonts w:ascii="Times New Roman" w:eastAsia="Times New Roman" w:hAnsi="Times New Roman" w:cs="Times New Roman"/>
          <w:sz w:val="28"/>
          <w:szCs w:val="28"/>
          <w:lang w:val="uk-UA"/>
        </w:rPr>
        <w:t xml:space="preserve">Створення, реорганізація та ліквідація закладу здійснюється </w:t>
      </w:r>
      <w:r>
        <w:rPr>
          <w:rFonts w:ascii="Times New Roman" w:eastAsia="Times New Roman" w:hAnsi="Times New Roman" w:cs="Times New Roman"/>
          <w:sz w:val="28"/>
          <w:szCs w:val="28"/>
          <w:lang w:val="uk-UA"/>
        </w:rPr>
        <w:t>відповідно до законодавства за рішенням Засновника.</w:t>
      </w:r>
    </w:p>
    <w:p w:rsidR="0086449F" w:rsidRPr="00FB5CD1" w:rsidRDefault="0086449F" w:rsidP="0086449F">
      <w:pPr>
        <w:numPr>
          <w:ilvl w:val="1"/>
          <w:numId w:val="2"/>
        </w:numPr>
        <w:tabs>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Заклад проводить </w:t>
      </w:r>
      <w:r>
        <w:rPr>
          <w:rFonts w:ascii="Times New Roman" w:eastAsia="Times New Roman" w:hAnsi="Times New Roman" w:cs="Times New Roman"/>
          <w:sz w:val="28"/>
          <w:szCs w:val="28"/>
          <w:lang w:val="uk-UA"/>
        </w:rPr>
        <w:t>освітню</w:t>
      </w:r>
      <w:r w:rsidRPr="00FB5CD1">
        <w:rPr>
          <w:rFonts w:ascii="Times New Roman" w:eastAsia="Times New Roman" w:hAnsi="Times New Roman" w:cs="Times New Roman"/>
          <w:sz w:val="28"/>
          <w:szCs w:val="28"/>
          <w:lang w:val="uk-UA"/>
        </w:rPr>
        <w:t>, методичну, культурно-просвітницьку роботу.</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2"/>
        </w:numPr>
        <w:tabs>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Основними завданнями закладу є:</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виховання громадянина України;</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вільний розвиток особистості, виховання поваги до народних звичаїв, традицій, національних цінностей українського народу, а також інших націй і народів;</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виховання в учнів поваги до Конституції України, патріотизму, любов до України, прав і свобод людини та громадянина, почуття власної гідності;</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естетичне виховання дітей та юнацтва;</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навчання дітей, підлітків, а при потребі й повнолітніх громадян різних видів мистецтва;</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створення умов для творчого, інтелектуального і духовного розвитку;</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задоволення потреб у професійному самовизначенні і творчій самореалізації;</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пошук та залучення до навчання здібних, обдарованих і талановитих дітей та молоді, розвиток і підтримка їх здібностей, обдарувань і талантів;</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задоволення духовних та естетичних потреб громадян.</w:t>
      </w:r>
    </w:p>
    <w:p w:rsidR="0086449F" w:rsidRPr="00FB5CD1" w:rsidRDefault="0086449F" w:rsidP="0086449F">
      <w:pPr>
        <w:spacing w:after="0" w:line="240" w:lineRule="auto"/>
        <w:ind w:left="720"/>
        <w:jc w:val="both"/>
        <w:rPr>
          <w:rFonts w:ascii="Times New Roman" w:eastAsia="Times New Roman" w:hAnsi="Times New Roman" w:cs="Times New Roman"/>
          <w:sz w:val="28"/>
          <w:szCs w:val="28"/>
          <w:lang w:val="uk-UA"/>
        </w:rPr>
      </w:pPr>
    </w:p>
    <w:p w:rsidR="0086449F" w:rsidRDefault="0086449F" w:rsidP="0086449F">
      <w:pPr>
        <w:numPr>
          <w:ilvl w:val="1"/>
          <w:numId w:val="2"/>
        </w:numPr>
        <w:tabs>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З метою виконання завдань, що стоять перед закладом, та забезпечення найбільш сприятливих умов для розвитку інтересів і здібностей учнів можуть створюватися різні відділення (музичне, художнє, хореографічне, театральне, хорове, естрадне та інші) та відділи (фортепіанний, народних інструментів, </w:t>
      </w:r>
      <w:proofErr w:type="spellStart"/>
      <w:r w:rsidRPr="00FB5CD1">
        <w:rPr>
          <w:rFonts w:ascii="Times New Roman" w:eastAsia="Times New Roman" w:hAnsi="Times New Roman" w:cs="Times New Roman"/>
          <w:sz w:val="28"/>
          <w:szCs w:val="28"/>
          <w:lang w:val="uk-UA"/>
        </w:rPr>
        <w:t>струнно</w:t>
      </w:r>
      <w:proofErr w:type="spellEnd"/>
      <w:r w:rsidRPr="00FB5CD1">
        <w:rPr>
          <w:rFonts w:ascii="Times New Roman" w:eastAsia="Times New Roman" w:hAnsi="Times New Roman" w:cs="Times New Roman"/>
          <w:sz w:val="28"/>
          <w:szCs w:val="28"/>
          <w:lang w:val="uk-UA"/>
        </w:rPr>
        <w:t xml:space="preserve"> – смичкових інструментів, духових та ударних інструментів, образотворчого мистецтва, декоративно прикладного мистецтва, скульптури, ліплення, класичного танцю, народного танцю, бального танцю та інші).</w:t>
      </w:r>
    </w:p>
    <w:p w:rsidR="0086449F" w:rsidRPr="00DA7EB9" w:rsidRDefault="0086449F" w:rsidP="0086449F">
      <w:pPr>
        <w:spacing w:after="0" w:line="240" w:lineRule="auto"/>
        <w:jc w:val="both"/>
        <w:rPr>
          <w:rFonts w:ascii="Times New Roman" w:eastAsia="Times New Roman" w:hAnsi="Times New Roman" w:cs="Times New Roman"/>
          <w:sz w:val="28"/>
          <w:szCs w:val="28"/>
          <w:lang w:val="uk-UA"/>
        </w:rPr>
      </w:pPr>
    </w:p>
    <w:p w:rsidR="0086449F" w:rsidRPr="00DA7EB9" w:rsidRDefault="0086449F" w:rsidP="0086449F">
      <w:pPr>
        <w:numPr>
          <w:ilvl w:val="1"/>
          <w:numId w:val="2"/>
        </w:numPr>
        <w:tabs>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Заклад має право створювати різні структурні підрозділи, що працюють на засадах самоокупності. Положення, навчальні плани, програми структурного підрозділу розробляються і затверджуються керівником. </w:t>
      </w:r>
    </w:p>
    <w:p w:rsidR="0086449F" w:rsidRPr="00FB5CD1" w:rsidRDefault="0086449F" w:rsidP="0086449F">
      <w:pPr>
        <w:tabs>
          <w:tab w:val="num" w:pos="108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Напрямки роботи, наповнюваність груп, розмір плати за навчання визначаються та затверджуються керівником закладу.</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2"/>
        </w:numPr>
        <w:tabs>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lastRenderedPageBreak/>
        <w:t>Заклад може мати філії. Рішення п</w:t>
      </w:r>
      <w:r>
        <w:rPr>
          <w:rFonts w:ascii="Times New Roman" w:eastAsia="Times New Roman" w:hAnsi="Times New Roman" w:cs="Times New Roman"/>
          <w:sz w:val="28"/>
          <w:szCs w:val="28"/>
          <w:lang w:val="uk-UA"/>
        </w:rPr>
        <w:t>ро створення філії приймається З</w:t>
      </w:r>
      <w:r w:rsidRPr="00FB5CD1">
        <w:rPr>
          <w:rFonts w:ascii="Times New Roman" w:eastAsia="Times New Roman" w:hAnsi="Times New Roman" w:cs="Times New Roman"/>
          <w:sz w:val="28"/>
          <w:szCs w:val="28"/>
          <w:lang w:val="uk-UA"/>
        </w:rPr>
        <w:t xml:space="preserve">асновником закладу. </w:t>
      </w:r>
    </w:p>
    <w:p w:rsidR="0086449F" w:rsidRPr="00FB5CD1" w:rsidRDefault="0086449F" w:rsidP="0086449F">
      <w:pPr>
        <w:spacing w:after="0" w:line="240" w:lineRule="auto"/>
        <w:ind w:left="720"/>
        <w:contextualSpacing/>
        <w:jc w:val="both"/>
        <w:rPr>
          <w:rFonts w:ascii="Times New Roman" w:eastAsia="Times New Roman" w:hAnsi="Times New Roman" w:cs="Times New Roman"/>
          <w:sz w:val="28"/>
          <w:szCs w:val="28"/>
          <w:lang w:val="uk-UA"/>
        </w:rPr>
      </w:pPr>
    </w:p>
    <w:p w:rsidR="0086449F" w:rsidRPr="00FB5CD1" w:rsidRDefault="0086449F" w:rsidP="0086449F">
      <w:pPr>
        <w:numPr>
          <w:ilvl w:val="1"/>
          <w:numId w:val="2"/>
        </w:numPr>
        <w:tabs>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Заклад може входити до складу навчально-виховних комплексів, навчально-виховних об’єднань з дошкільними, загальноосвітніми та іншими навчальними закладами, створювати асоціації та інші організаційні структури за погодженням з місцевими органами державної виконавчої влади.</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2"/>
        </w:numPr>
        <w:tabs>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Заклад, може організовувати проведення на своїй навчально-виховній базі педагогічної практики студентів вищих мистецьких навчальних закладів.</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2"/>
        </w:numPr>
        <w:tabs>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Заклад може організовувати роботу своїх структурних підрозділів (класів) у приміщеннях загальноосвітніх, вищих навчальних закладів, підприємств, організацій відповідно до укладених угод із зазначеними закладами та установами.</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2"/>
        </w:numPr>
        <w:tabs>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Заклад проводить методичну роботу, спрямовану на вдосконалення програм, змісту, форм і методів навчання.</w:t>
      </w:r>
    </w:p>
    <w:p w:rsidR="0086449F" w:rsidRPr="00FB5CD1" w:rsidRDefault="0086449F" w:rsidP="0086449F">
      <w:pPr>
        <w:spacing w:after="0" w:line="240" w:lineRule="auto"/>
        <w:ind w:firstLine="567"/>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Відділи проводять роботу з підвищення кваліфікації педагогічних працівників за напрямами діяльності. Підвищення кваліфікації може проводитись у формі курсів, семінарів, майстер-класів, відкритих уроків, підготовки лекцій, рефератів і за іншими організаційними формами. Участь педагогічних працівників у заходах підвищення кваліфікації засвідчується керівником закладу і є підставою для проведення атестації.</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      Заклад може надавати методичну допомогу педагогічним колективам, навчальним закладам регіону, молодіжним, дитячим, громадським організаціям.</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4"/>
        </w:numPr>
        <w:tabs>
          <w:tab w:val="num" w:pos="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Право вступу до закладу мають громадяни України. Іноземці та особи без громадянства, які перебувають в Україні на законних підставах, вступають до закладу в порядку, встановленому для громадян України.</w:t>
      </w:r>
    </w:p>
    <w:p w:rsidR="0086449F" w:rsidRPr="00FB5CD1" w:rsidRDefault="0086449F" w:rsidP="0086449F">
      <w:pPr>
        <w:tabs>
          <w:tab w:val="num" w:pos="0"/>
        </w:tabs>
        <w:spacing w:after="0" w:line="240" w:lineRule="auto"/>
        <w:jc w:val="both"/>
        <w:rPr>
          <w:rFonts w:ascii="Times New Roman" w:eastAsia="Times New Roman" w:hAnsi="Times New Roman" w:cs="Times New Roman"/>
          <w:sz w:val="28"/>
          <w:szCs w:val="28"/>
          <w:lang w:val="uk-UA"/>
        </w:rPr>
      </w:pPr>
    </w:p>
    <w:p w:rsidR="0086449F" w:rsidRPr="00DA7EB9" w:rsidRDefault="0086449F" w:rsidP="0086449F">
      <w:pPr>
        <w:numPr>
          <w:ilvl w:val="1"/>
          <w:numId w:val="4"/>
        </w:numPr>
        <w:tabs>
          <w:tab w:val="num" w:pos="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Приймання учнів до закладу може здійснюватись протягом навчального року як на без конкурсній основі, так і за конкурсом на підставі заяви батьків або осіб, які їх замінюють. До заяви батьків або осіб, які їх замінюють, додається довідка медичного закладу про відсутність проти показань до занять у закладі та</w:t>
      </w:r>
      <w:r>
        <w:rPr>
          <w:rFonts w:ascii="Times New Roman" w:eastAsia="Times New Roman" w:hAnsi="Times New Roman" w:cs="Times New Roman"/>
          <w:sz w:val="28"/>
          <w:szCs w:val="28"/>
          <w:lang w:val="uk-UA"/>
        </w:rPr>
        <w:t xml:space="preserve"> копія свідоцтва про народження</w:t>
      </w:r>
    </w:p>
    <w:p w:rsidR="0086449F" w:rsidRPr="00FB5CD1" w:rsidRDefault="0086449F" w:rsidP="0086449F">
      <w:pPr>
        <w:tabs>
          <w:tab w:val="left" w:pos="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      Порядок і строки проведення вступних іспитів, прослуховувань і вимог до учнів визначаються педагогічною радою закладу. Зарахування на навчання проводиться наказом директора закладу.</w:t>
      </w:r>
    </w:p>
    <w:p w:rsidR="0086449F" w:rsidRPr="00FB5CD1" w:rsidRDefault="0086449F" w:rsidP="0086449F">
      <w:pPr>
        <w:spacing w:after="0" w:line="240" w:lineRule="auto"/>
        <w:ind w:left="540"/>
        <w:jc w:val="both"/>
        <w:rPr>
          <w:rFonts w:ascii="Times New Roman" w:eastAsia="Times New Roman" w:hAnsi="Times New Roman" w:cs="Times New Roman"/>
          <w:sz w:val="28"/>
          <w:szCs w:val="28"/>
          <w:lang w:val="uk-UA"/>
        </w:rPr>
      </w:pPr>
    </w:p>
    <w:p w:rsidR="0086449F" w:rsidRPr="00FB5CD1" w:rsidRDefault="0086449F" w:rsidP="0086449F">
      <w:pPr>
        <w:numPr>
          <w:ilvl w:val="1"/>
          <w:numId w:val="4"/>
        </w:numPr>
        <w:tabs>
          <w:tab w:val="num" w:pos="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Заклад проводить прийом учнів віком від 6 років. Термін навчання (без врахування часу навчання в групах, які працюють на засадах самоокупності) від 6 до 8 років відповідно до навчальних планів і </w:t>
      </w:r>
      <w:r w:rsidRPr="00FB5CD1">
        <w:rPr>
          <w:rFonts w:ascii="Times New Roman" w:eastAsia="Times New Roman" w:hAnsi="Times New Roman" w:cs="Times New Roman"/>
          <w:sz w:val="28"/>
          <w:szCs w:val="28"/>
          <w:lang w:val="uk-UA"/>
        </w:rPr>
        <w:lastRenderedPageBreak/>
        <w:t>програм, затверджених Міністерством культури України, або обраних закладом для організації навчально-виховного процесу.</w:t>
      </w:r>
    </w:p>
    <w:p w:rsidR="0086449F" w:rsidRPr="00FB5CD1" w:rsidRDefault="0086449F" w:rsidP="0086449F">
      <w:pPr>
        <w:tabs>
          <w:tab w:val="num" w:pos="0"/>
        </w:tabs>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4"/>
        </w:numPr>
        <w:tabs>
          <w:tab w:val="num" w:pos="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Документація закладу, яка регламентує організацію та проведення навчально-виховного процесу, ведеться за зразками, затвердженими Міністерством культури України.</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4"/>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Заклад подає статистичні звіти відповідно до вимог органів державної статистики.</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A3A7E" w:rsidRDefault="0086449F" w:rsidP="0086449F">
      <w:pPr>
        <w:numPr>
          <w:ilvl w:val="0"/>
          <w:numId w:val="2"/>
        </w:numPr>
        <w:spacing w:after="0" w:line="240" w:lineRule="auto"/>
        <w:jc w:val="center"/>
        <w:rPr>
          <w:rFonts w:ascii="Times New Roman" w:eastAsia="Times New Roman" w:hAnsi="Times New Roman" w:cs="Times New Roman"/>
          <w:b/>
          <w:sz w:val="28"/>
          <w:szCs w:val="28"/>
          <w:lang w:val="uk-UA"/>
        </w:rPr>
      </w:pPr>
      <w:r w:rsidRPr="00FA3A7E">
        <w:rPr>
          <w:rFonts w:ascii="Times New Roman" w:eastAsia="Times New Roman" w:hAnsi="Times New Roman" w:cs="Times New Roman"/>
          <w:b/>
          <w:sz w:val="28"/>
          <w:szCs w:val="28"/>
          <w:lang w:val="uk-UA"/>
        </w:rPr>
        <w:t>ОРГАНІЗАЦІЯ НАВЧАЛЬНО-ВИХОВНОГО ПРОЦЕСУ</w:t>
      </w:r>
    </w:p>
    <w:p w:rsidR="0086449F" w:rsidRPr="00FA3A7E" w:rsidRDefault="0086449F" w:rsidP="0086449F">
      <w:pPr>
        <w:spacing w:after="0" w:line="240" w:lineRule="auto"/>
        <w:ind w:left="360"/>
        <w:jc w:val="both"/>
        <w:rPr>
          <w:rFonts w:ascii="Times New Roman" w:eastAsia="Times New Roman" w:hAnsi="Times New Roman" w:cs="Times New Roman"/>
          <w:b/>
          <w:sz w:val="28"/>
          <w:szCs w:val="28"/>
          <w:lang w:val="uk-UA"/>
        </w:rPr>
      </w:pP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3.1 Навчальний рік у закладі починається 1 вересня.</w:t>
      </w:r>
    </w:p>
    <w:p w:rsidR="0086449F" w:rsidRPr="002A0D14" w:rsidRDefault="0086449F" w:rsidP="0086449F">
      <w:p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    Дата закінчення навчального року, термін шкільних канікул визначаються директором закладу згідно із строками, встановленими </w:t>
      </w:r>
      <w:r w:rsidRPr="002A0D14">
        <w:rPr>
          <w:rFonts w:ascii="Times New Roman" w:eastAsia="Times New Roman" w:hAnsi="Times New Roman" w:cs="Times New Roman"/>
          <w:sz w:val="28"/>
          <w:szCs w:val="28"/>
          <w:lang w:val="uk-UA"/>
        </w:rPr>
        <w:t>Міністерством освіти і науки України.</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    Комплектування груп здійснюється у період з 1 до 15 вересня, який вважається робочим часом викладача.</w:t>
      </w:r>
    </w:p>
    <w:p w:rsidR="0086449F" w:rsidRPr="00FB5CD1" w:rsidRDefault="0086449F" w:rsidP="008809EA">
      <w:pPr>
        <w:tabs>
          <w:tab w:val="left" w:pos="540"/>
          <w:tab w:val="num" w:pos="108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    У канікулярні, вихідні, святкові та неробочі дні заклад може працювати за окремим планом, затвердженим директором закладу</w:t>
      </w:r>
      <w:r>
        <w:rPr>
          <w:rFonts w:ascii="Times New Roman" w:eastAsia="Times New Roman" w:hAnsi="Times New Roman" w:cs="Times New Roman"/>
          <w:sz w:val="28"/>
          <w:szCs w:val="28"/>
          <w:lang w:val="uk-UA"/>
        </w:rPr>
        <w:t xml:space="preserve"> </w:t>
      </w:r>
      <w:r w:rsidRPr="002A0D14">
        <w:rPr>
          <w:rFonts w:ascii="Times New Roman" w:eastAsia="Times New Roman" w:hAnsi="Times New Roman" w:cs="Times New Roman"/>
          <w:sz w:val="28"/>
          <w:szCs w:val="28"/>
          <w:lang w:val="uk-UA"/>
        </w:rPr>
        <w:t xml:space="preserve">та погодженим із  директором Центру культури, дозвілля і туризму </w:t>
      </w:r>
      <w:proofErr w:type="spellStart"/>
      <w:r w:rsidRPr="002A0D14">
        <w:rPr>
          <w:rFonts w:ascii="Times New Roman" w:eastAsia="Times New Roman" w:hAnsi="Times New Roman" w:cs="Times New Roman"/>
          <w:sz w:val="28"/>
          <w:szCs w:val="28"/>
          <w:lang w:val="uk-UA"/>
        </w:rPr>
        <w:t>Савранської</w:t>
      </w:r>
      <w:proofErr w:type="spellEnd"/>
      <w:r w:rsidRPr="002A0D14">
        <w:rPr>
          <w:rFonts w:ascii="Times New Roman" w:eastAsia="Times New Roman" w:hAnsi="Times New Roman" w:cs="Times New Roman"/>
          <w:sz w:val="28"/>
          <w:szCs w:val="28"/>
          <w:lang w:val="uk-UA"/>
        </w:rPr>
        <w:t xml:space="preserve"> селищної ради Одеської області. </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    Заклад створює безпечні умови навчання, виховання та праці.</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5"/>
        </w:numPr>
        <w:tabs>
          <w:tab w:val="num" w:pos="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У період епідемії заклад може працювати за особливим режимом роботи, встановленим відповідним органом державної влади.</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2A0D14" w:rsidRDefault="0086449F" w:rsidP="0086449F">
      <w:pPr>
        <w:numPr>
          <w:ilvl w:val="1"/>
          <w:numId w:val="5"/>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Заклад</w:t>
      </w:r>
      <w:r>
        <w:rPr>
          <w:rFonts w:ascii="Times New Roman" w:eastAsia="Times New Roman" w:hAnsi="Times New Roman" w:cs="Times New Roman"/>
          <w:sz w:val="28"/>
          <w:szCs w:val="28"/>
          <w:lang w:val="uk-UA"/>
        </w:rPr>
        <w:t xml:space="preserve"> працює за річним планом роботи, погодженим </w:t>
      </w:r>
      <w:r w:rsidRPr="002A0D14">
        <w:rPr>
          <w:rFonts w:ascii="Times New Roman" w:eastAsia="Times New Roman" w:hAnsi="Times New Roman" w:cs="Times New Roman"/>
          <w:sz w:val="28"/>
          <w:szCs w:val="28"/>
          <w:lang w:val="uk-UA"/>
        </w:rPr>
        <w:t xml:space="preserve">із директором Центру культури, дозвілля і туризму </w:t>
      </w:r>
      <w:proofErr w:type="spellStart"/>
      <w:r w:rsidRPr="002A0D14">
        <w:rPr>
          <w:rFonts w:ascii="Times New Roman" w:eastAsia="Times New Roman" w:hAnsi="Times New Roman" w:cs="Times New Roman"/>
          <w:sz w:val="28"/>
          <w:szCs w:val="28"/>
          <w:lang w:val="uk-UA"/>
        </w:rPr>
        <w:t>Савранської</w:t>
      </w:r>
      <w:proofErr w:type="spellEnd"/>
      <w:r w:rsidRPr="002A0D14">
        <w:rPr>
          <w:rFonts w:ascii="Times New Roman" w:eastAsia="Times New Roman" w:hAnsi="Times New Roman" w:cs="Times New Roman"/>
          <w:sz w:val="28"/>
          <w:szCs w:val="28"/>
          <w:lang w:val="uk-UA"/>
        </w:rPr>
        <w:t xml:space="preserve"> селищної ради Одеської області. </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5"/>
        </w:numPr>
        <w:tabs>
          <w:tab w:val="num" w:pos="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Навчально-виховний процес у закладі здійснюється за типовими навчальними планами та програмами, затвердженими Міністерством культури України, а також за навчальними планами та програмами, затвердженими відповідними місцевими органами управління в галузі культури.</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4F3365" w:rsidRDefault="0086449F" w:rsidP="0086449F">
      <w:pPr>
        <w:numPr>
          <w:ilvl w:val="1"/>
          <w:numId w:val="5"/>
        </w:numPr>
        <w:tabs>
          <w:tab w:val="num" w:pos="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Закладом можуть складатися експериментальні навчальні плани з урахуванням типового навчального плану. Запровадження експериментальних навчальних планів</w:t>
      </w:r>
      <w:r>
        <w:rPr>
          <w:rFonts w:ascii="Times New Roman" w:eastAsia="Times New Roman" w:hAnsi="Times New Roman" w:cs="Times New Roman"/>
          <w:sz w:val="28"/>
          <w:szCs w:val="28"/>
          <w:lang w:val="uk-UA"/>
        </w:rPr>
        <w:t xml:space="preserve"> може здійснюватися виключно  за</w:t>
      </w:r>
      <w:r w:rsidRPr="004F3365">
        <w:rPr>
          <w:rFonts w:ascii="Times New Roman" w:eastAsia="Times New Roman" w:hAnsi="Times New Roman" w:cs="Times New Roman"/>
          <w:sz w:val="28"/>
          <w:szCs w:val="28"/>
          <w:lang w:val="uk-UA"/>
        </w:rPr>
        <w:t xml:space="preserve"> </w:t>
      </w:r>
      <w:r w:rsidRPr="00FB5CD1">
        <w:rPr>
          <w:rFonts w:ascii="Times New Roman" w:eastAsia="Times New Roman" w:hAnsi="Times New Roman" w:cs="Times New Roman"/>
          <w:sz w:val="28"/>
          <w:szCs w:val="28"/>
          <w:lang w:val="uk-UA"/>
        </w:rPr>
        <w:t>спільним рішенням Міністерства культури України та Академії педагогічних наук України</w:t>
      </w:r>
    </w:p>
    <w:p w:rsidR="0086449F" w:rsidRPr="00FB5CD1" w:rsidRDefault="0086449F" w:rsidP="0086449F">
      <w:pPr>
        <w:tabs>
          <w:tab w:val="num" w:pos="0"/>
        </w:tabs>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5"/>
        </w:numPr>
        <w:tabs>
          <w:tab w:val="num" w:pos="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Навчально-виховний процес у закладі здійснюється диференційовано, відповідно до індивідуальних можливостей, інтересів, нахилів, </w:t>
      </w:r>
      <w:r w:rsidRPr="00FB5CD1">
        <w:rPr>
          <w:rFonts w:ascii="Times New Roman" w:eastAsia="Times New Roman" w:hAnsi="Times New Roman" w:cs="Times New Roman"/>
          <w:sz w:val="28"/>
          <w:szCs w:val="28"/>
          <w:lang w:val="uk-UA"/>
        </w:rPr>
        <w:lastRenderedPageBreak/>
        <w:t>здібностей учнів з урахуванням їх віку, психофізичних особливостей, стану здоров’я.</w:t>
      </w:r>
    </w:p>
    <w:p w:rsidR="0086449F" w:rsidRPr="00FB5CD1" w:rsidRDefault="0086449F" w:rsidP="0086449F">
      <w:pPr>
        <w:spacing w:after="0" w:line="240" w:lineRule="auto"/>
        <w:ind w:left="720" w:firstLine="36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Навчально-виховний процес поєднує індивідуальні і колективні форми роботи:</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індивідуальні та групові уроки;</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репетиції;</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перегляди, вистави, конкурси, фестивалі, олімпіади, концерти;</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лекції, бесіди, вікторини, екскурсії;</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позаурочні заходи.</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5"/>
        </w:numPr>
        <w:tabs>
          <w:tab w:val="num" w:pos="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Строки проведення контрольних заходів (заліків, контрольних уроків, академічних концертів, іспитів, перегляд навчальних робіт, вистав тощо) визначаються відділами закладу.</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5"/>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Основною формою </w:t>
      </w:r>
      <w:r>
        <w:rPr>
          <w:rFonts w:ascii="Times New Roman" w:eastAsia="Times New Roman" w:hAnsi="Times New Roman" w:cs="Times New Roman"/>
          <w:sz w:val="28"/>
          <w:szCs w:val="28"/>
          <w:lang w:val="uk-UA"/>
        </w:rPr>
        <w:t xml:space="preserve">освітньої </w:t>
      </w:r>
      <w:r w:rsidRPr="00FB5CD1">
        <w:rPr>
          <w:rFonts w:ascii="Times New Roman" w:eastAsia="Times New Roman" w:hAnsi="Times New Roman" w:cs="Times New Roman"/>
          <w:sz w:val="28"/>
          <w:szCs w:val="28"/>
          <w:lang w:val="uk-UA"/>
        </w:rPr>
        <w:t xml:space="preserve"> роботи є урок.</w:t>
      </w:r>
    </w:p>
    <w:p w:rsidR="0086449F" w:rsidRPr="00FB5CD1" w:rsidRDefault="0086449F" w:rsidP="0086449F">
      <w:pPr>
        <w:spacing w:after="0" w:line="240" w:lineRule="auto"/>
        <w:ind w:firstLine="567"/>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 Тривалість одного уроку в закладі визначається навчальними планами і програмами, за якими працює заклад, з урахуванням психофізичного розвитку та допустимого навантаження для різних вікових категорій і становить для учнів:</w:t>
      </w:r>
    </w:p>
    <w:p w:rsidR="0086449F" w:rsidRPr="00FB5CD1" w:rsidRDefault="0086449F" w:rsidP="0086449F">
      <w:pPr>
        <w:spacing w:after="0" w:line="240" w:lineRule="auto"/>
        <w:ind w:firstLine="567"/>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віком від 6 до 7 років – 35 хвилин;</w:t>
      </w:r>
    </w:p>
    <w:p w:rsidR="0086449F" w:rsidRPr="00FB5CD1" w:rsidRDefault="0086449F" w:rsidP="0086449F">
      <w:pPr>
        <w:spacing w:after="0" w:line="240" w:lineRule="auto"/>
        <w:ind w:firstLine="567"/>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старшого віку – 45 хвилин.</w:t>
      </w:r>
    </w:p>
    <w:p w:rsidR="0086449F" w:rsidRPr="00FB5CD1" w:rsidRDefault="0086449F" w:rsidP="0086449F">
      <w:pPr>
        <w:spacing w:after="0" w:line="240" w:lineRule="auto"/>
        <w:ind w:firstLine="567"/>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Перерви між уроками є робочим часом педагогічного працівника. Кількість, тривалість та послідовність уроків і перерв між ними визначається розкладами, що затверджуються керівником закладу (директором).</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5"/>
        </w:numPr>
        <w:tabs>
          <w:tab w:val="num" w:pos="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Відволікання учнів на роботи та заходи, не пов’язані з </w:t>
      </w:r>
      <w:proofErr w:type="spellStart"/>
      <w:r w:rsidRPr="00FB5CD1">
        <w:rPr>
          <w:rFonts w:ascii="Times New Roman" w:eastAsia="Times New Roman" w:hAnsi="Times New Roman" w:cs="Times New Roman"/>
          <w:sz w:val="28"/>
          <w:szCs w:val="28"/>
          <w:lang w:val="uk-UA"/>
        </w:rPr>
        <w:t>навчально</w:t>
      </w:r>
      <w:proofErr w:type="spellEnd"/>
      <w:r w:rsidRPr="00FB5CD1">
        <w:rPr>
          <w:rFonts w:ascii="Times New Roman" w:eastAsia="Times New Roman" w:hAnsi="Times New Roman" w:cs="Times New Roman"/>
          <w:sz w:val="28"/>
          <w:szCs w:val="28"/>
          <w:lang w:val="uk-UA"/>
        </w:rPr>
        <w:t xml:space="preserve"> виховним процесом, за рахунок навчального часу забороняється, крім випадків, передбачених рішеннями Кабінету Міністрів України.</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5"/>
        </w:numPr>
        <w:tabs>
          <w:tab w:val="num" w:pos="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Середня наповнюваність груп у закладі визначається типовими навчальними планами початкових спеціалізованих мистецьких навчальних закладів, затвердженими Міністерством культури України.</w:t>
      </w:r>
    </w:p>
    <w:p w:rsidR="0086449F" w:rsidRPr="00FB5CD1" w:rsidRDefault="0086449F" w:rsidP="0086449F">
      <w:pPr>
        <w:tabs>
          <w:tab w:val="num" w:pos="0"/>
        </w:tabs>
        <w:spacing w:after="0" w:line="240" w:lineRule="auto"/>
        <w:ind w:firstLine="567"/>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Групи комплектуються залежно від профілю та можливостей організації навчально-виховного процесу, виходячи із середньої наповнюваності груп. Загальна кількість груп не може перевищувати їх кількості, що визначена розрахунком педагогічних годин.</w:t>
      </w:r>
    </w:p>
    <w:p w:rsidR="0086449F" w:rsidRPr="00FB5CD1" w:rsidRDefault="008809EA" w:rsidP="0086449F">
      <w:pPr>
        <w:tabs>
          <w:tab w:val="num" w:pos="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ab/>
      </w:r>
      <w:r w:rsidR="0086449F" w:rsidRPr="00FB5CD1">
        <w:rPr>
          <w:rFonts w:ascii="Times New Roman" w:eastAsia="Times New Roman" w:hAnsi="Times New Roman" w:cs="Times New Roman"/>
          <w:sz w:val="28"/>
          <w:szCs w:val="28"/>
          <w:lang w:val="uk-UA"/>
        </w:rPr>
        <w:t xml:space="preserve">Нормативом для розрахунку педагогічних годин є навчальні плани, обрані закладом для організації </w:t>
      </w:r>
      <w:r w:rsidR="0086449F">
        <w:rPr>
          <w:rFonts w:ascii="Times New Roman" w:eastAsia="Times New Roman" w:hAnsi="Times New Roman" w:cs="Times New Roman"/>
          <w:sz w:val="28"/>
          <w:szCs w:val="28"/>
          <w:lang w:val="uk-UA"/>
        </w:rPr>
        <w:t xml:space="preserve">освітнього </w:t>
      </w:r>
      <w:r w:rsidR="0086449F" w:rsidRPr="00FB5CD1">
        <w:rPr>
          <w:rFonts w:ascii="Times New Roman" w:eastAsia="Times New Roman" w:hAnsi="Times New Roman" w:cs="Times New Roman"/>
          <w:sz w:val="28"/>
          <w:szCs w:val="28"/>
          <w:lang w:val="uk-UA"/>
        </w:rPr>
        <w:t>процесу.</w:t>
      </w:r>
    </w:p>
    <w:p w:rsidR="0086449F" w:rsidRDefault="0086449F" w:rsidP="0086449F">
      <w:pPr>
        <w:tabs>
          <w:tab w:val="num" w:pos="0"/>
        </w:tabs>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6"/>
        </w:numPr>
        <w:tabs>
          <w:tab w:val="clear" w:pos="705"/>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Для оцінювання рівня навчальних досягнень учнів використовується 12-бальна система, що затверджена Міністерством культури України.</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6"/>
        </w:numPr>
        <w:tabs>
          <w:tab w:val="clear" w:pos="705"/>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Оцінка навчальних досягнень учня за рік виставляються викладачем на підставі семестрового оцінювання з урахуванням оцінок, одержаних під час </w:t>
      </w:r>
      <w:r w:rsidRPr="00FB5CD1">
        <w:rPr>
          <w:rFonts w:ascii="Times New Roman" w:eastAsia="Times New Roman" w:hAnsi="Times New Roman" w:cs="Times New Roman"/>
          <w:sz w:val="28"/>
          <w:szCs w:val="28"/>
          <w:lang w:val="uk-UA"/>
        </w:rPr>
        <w:lastRenderedPageBreak/>
        <w:t>контрольних заходів. Оцінка за рік предметів, з яких іспити не проводяться, є підсумковими.</w:t>
      </w:r>
    </w:p>
    <w:p w:rsidR="0086449F" w:rsidRPr="00FB5CD1" w:rsidRDefault="0086449F" w:rsidP="0086449F">
      <w:pPr>
        <w:tabs>
          <w:tab w:val="num" w:pos="0"/>
        </w:tabs>
        <w:spacing w:after="0" w:line="240" w:lineRule="auto"/>
        <w:ind w:firstLine="567"/>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Відповідно до навчальних планів підсумкова оцінка з предметів, з яких проводяться іспити (виконуються випускні роботи), виставляється екзаменаційною комісією на підставі оцінок за рік та екзаменаційних оцінок (</w:t>
      </w:r>
      <w:proofErr w:type="spellStart"/>
      <w:r w:rsidRPr="00FB5CD1">
        <w:rPr>
          <w:rFonts w:ascii="Times New Roman" w:eastAsia="Times New Roman" w:hAnsi="Times New Roman" w:cs="Times New Roman"/>
          <w:sz w:val="28"/>
          <w:szCs w:val="28"/>
          <w:lang w:val="uk-UA"/>
        </w:rPr>
        <w:t>оцінок</w:t>
      </w:r>
      <w:proofErr w:type="spellEnd"/>
      <w:r w:rsidRPr="00FB5CD1">
        <w:rPr>
          <w:rFonts w:ascii="Times New Roman" w:eastAsia="Times New Roman" w:hAnsi="Times New Roman" w:cs="Times New Roman"/>
          <w:sz w:val="28"/>
          <w:szCs w:val="28"/>
          <w:lang w:val="uk-UA"/>
        </w:rPr>
        <w:t xml:space="preserve"> за випускні роботи).</w:t>
      </w:r>
    </w:p>
    <w:p w:rsidR="0086449F" w:rsidRPr="00FB5CD1" w:rsidRDefault="0086449F" w:rsidP="0086449F">
      <w:pPr>
        <w:tabs>
          <w:tab w:val="num" w:pos="0"/>
        </w:tabs>
        <w:spacing w:after="0" w:line="240" w:lineRule="auto"/>
        <w:ind w:firstLine="567"/>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Оцінка за рік з предметів навчального плану виставляється не пізніше ніж за 5 днів до закінчення навчального року.</w:t>
      </w:r>
    </w:p>
    <w:p w:rsidR="0086449F" w:rsidRPr="00FB5CD1" w:rsidRDefault="0086449F" w:rsidP="0086449F">
      <w:pPr>
        <w:tabs>
          <w:tab w:val="num" w:pos="0"/>
        </w:tabs>
        <w:spacing w:after="0" w:line="240" w:lineRule="auto"/>
        <w:ind w:firstLine="567"/>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Оцінка за рік може бути змінена рішенням педагогічної ради.</w:t>
      </w:r>
    </w:p>
    <w:p w:rsidR="0086449F" w:rsidRPr="00FB5CD1" w:rsidRDefault="0086449F" w:rsidP="0086449F">
      <w:pPr>
        <w:tabs>
          <w:tab w:val="num" w:pos="0"/>
        </w:tabs>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6"/>
        </w:numPr>
        <w:tabs>
          <w:tab w:val="clear" w:pos="705"/>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Питання, пов’язані із звільненням учнів від здачі іспитів або перенесення їх строків, вирішується директором закладу на підставі подання відділів за наявності відповідних документів.</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6"/>
        </w:numPr>
        <w:tabs>
          <w:tab w:val="clear" w:pos="705"/>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Питання щодо переведення учнів до наступного класу, призначення повторних перевідних контрольних заходів у зв’язку з невиконанням програмних вимог, призначення терміну здачі матеріалу з предметів, програмами яких контрольні заходи не передбачені, залишення на повторний рік навчання та виключення із закладу (при умові систематичного невиконання навчальних планів та програм), видачі свідоцтв випускникам вирішується педагогічною радою та затверджуються наказами директора школи.</w:t>
      </w:r>
    </w:p>
    <w:p w:rsidR="0086449F" w:rsidRPr="00FB5CD1" w:rsidRDefault="0086449F" w:rsidP="0086449F">
      <w:pPr>
        <w:spacing w:after="0" w:line="240" w:lineRule="auto"/>
        <w:ind w:firstLine="709"/>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Повторні перездачі повинні бути завершені, як правило, до 20 вересня наступного навчального року.</w:t>
      </w:r>
    </w:p>
    <w:p w:rsidR="0086449F" w:rsidRPr="00FB5CD1" w:rsidRDefault="0086449F" w:rsidP="0086449F">
      <w:pPr>
        <w:spacing w:after="0" w:line="240" w:lineRule="auto"/>
        <w:ind w:left="720" w:firstLine="360"/>
        <w:jc w:val="both"/>
        <w:rPr>
          <w:rFonts w:ascii="Times New Roman" w:eastAsia="Times New Roman" w:hAnsi="Times New Roman" w:cs="Times New Roman"/>
          <w:sz w:val="28"/>
          <w:szCs w:val="28"/>
          <w:lang w:val="uk-UA"/>
        </w:rPr>
      </w:pPr>
    </w:p>
    <w:p w:rsidR="0086449F" w:rsidRPr="00FB5CD1" w:rsidRDefault="0086449F" w:rsidP="0086449F">
      <w:pPr>
        <w:numPr>
          <w:ilvl w:val="1"/>
          <w:numId w:val="7"/>
        </w:numPr>
        <w:tabs>
          <w:tab w:val="clear" w:pos="72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Випускникам закладу, які в установленому порядку склали випускні іспити (виконали випускні роботи), видається документ про позашкільну освіту. Зразки про позашкільну освіту затверджуються Кабінетом Міністрів України. Виготовлення документів про позашкільну освіту для державних і комунальних навчальних закладів здійснюється відповідно за рахунок державного та місцевого бюджетів.</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7"/>
        </w:numPr>
        <w:tabs>
          <w:tab w:val="clear" w:pos="720"/>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Учням, які хворіли під</w:t>
      </w:r>
      <w:r>
        <w:rPr>
          <w:rFonts w:ascii="Times New Roman" w:eastAsia="Times New Roman" w:hAnsi="Times New Roman" w:cs="Times New Roman"/>
          <w:sz w:val="28"/>
          <w:szCs w:val="28"/>
          <w:lang w:val="uk-UA"/>
        </w:rPr>
        <w:t xml:space="preserve"> </w:t>
      </w:r>
      <w:r w:rsidRPr="00FB5CD1">
        <w:rPr>
          <w:rFonts w:ascii="Times New Roman" w:eastAsia="Times New Roman" w:hAnsi="Times New Roman" w:cs="Times New Roman"/>
          <w:sz w:val="28"/>
          <w:szCs w:val="28"/>
          <w:lang w:val="uk-UA"/>
        </w:rPr>
        <w:t>час випускних іспитів, при умові повного виконання навчальних планів та програм, видається документ про позашкільну освіту на підставі річних оцінок, а для випускників художнього класу (художнього відділу закладу мистецтв) за умови виконання випускної роботи.</w:t>
      </w:r>
    </w:p>
    <w:p w:rsidR="0086449F"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7"/>
        </w:numPr>
        <w:tabs>
          <w:tab w:val="clear" w:pos="720"/>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Учням випускних класів, які не виконали у повному обсязі навчальні плани та програми, видається довідка про навчання в закладі. Для одержання документа про позашкільну освіту цим учням надається право повторного іспиту (іспитів). Учням художнього класу (відділу) закладу в разі невиконання випускної роботи надається право довиконати цю роботу.</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7"/>
        </w:numPr>
        <w:tabs>
          <w:tab w:val="clear" w:pos="720"/>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lastRenderedPageBreak/>
        <w:t>Учні, які мають високі досягнення (10-12 балів) у вивчені всіх предмет</w:t>
      </w:r>
      <w:r>
        <w:rPr>
          <w:rFonts w:ascii="Times New Roman" w:eastAsia="Times New Roman" w:hAnsi="Times New Roman" w:cs="Times New Roman"/>
          <w:sz w:val="28"/>
          <w:szCs w:val="28"/>
          <w:lang w:val="uk-UA"/>
        </w:rPr>
        <w:t>ів за відповідний  навчальний рік</w:t>
      </w:r>
      <w:r w:rsidRPr="00FB5CD1">
        <w:rPr>
          <w:rFonts w:ascii="Times New Roman" w:eastAsia="Times New Roman" w:hAnsi="Times New Roman" w:cs="Times New Roman"/>
          <w:sz w:val="28"/>
          <w:szCs w:val="28"/>
          <w:lang w:val="uk-UA"/>
        </w:rPr>
        <w:t>, нагороджуються похвальним листом «За високі досягнення у навчанні».</w:t>
      </w:r>
    </w:p>
    <w:p w:rsidR="0086449F" w:rsidRPr="00FB5CD1" w:rsidRDefault="0086449F" w:rsidP="0086449F">
      <w:pPr>
        <w:tabs>
          <w:tab w:val="num" w:pos="0"/>
        </w:tabs>
        <w:spacing w:after="0" w:line="240" w:lineRule="auto"/>
        <w:ind w:firstLine="709"/>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Рішення про заохочення приймають</w:t>
      </w:r>
      <w:r>
        <w:rPr>
          <w:rFonts w:ascii="Times New Roman" w:eastAsia="Times New Roman" w:hAnsi="Times New Roman" w:cs="Times New Roman"/>
          <w:sz w:val="28"/>
          <w:szCs w:val="28"/>
          <w:lang w:val="uk-UA"/>
        </w:rPr>
        <w:t>ся</w:t>
      </w:r>
      <w:r w:rsidRPr="00FB5CD1">
        <w:rPr>
          <w:rFonts w:ascii="Times New Roman" w:eastAsia="Times New Roman" w:hAnsi="Times New Roman" w:cs="Times New Roman"/>
          <w:sz w:val="28"/>
          <w:szCs w:val="28"/>
          <w:lang w:val="uk-UA"/>
        </w:rPr>
        <w:t xml:space="preserve"> педагогічною радою за поданням </w:t>
      </w:r>
      <w:r>
        <w:rPr>
          <w:rFonts w:ascii="Times New Roman" w:eastAsia="Times New Roman" w:hAnsi="Times New Roman" w:cs="Times New Roman"/>
          <w:sz w:val="28"/>
          <w:szCs w:val="28"/>
          <w:lang w:val="uk-UA"/>
        </w:rPr>
        <w:t xml:space="preserve">завідуючих </w:t>
      </w:r>
      <w:r w:rsidRPr="00FB5CD1">
        <w:rPr>
          <w:rFonts w:ascii="Times New Roman" w:eastAsia="Times New Roman" w:hAnsi="Times New Roman" w:cs="Times New Roman"/>
          <w:sz w:val="28"/>
          <w:szCs w:val="28"/>
          <w:lang w:val="uk-UA"/>
        </w:rPr>
        <w:t>відділів.</w:t>
      </w:r>
    </w:p>
    <w:p w:rsidR="0086449F" w:rsidRPr="00FB5CD1" w:rsidRDefault="0086449F" w:rsidP="0086449F">
      <w:pPr>
        <w:spacing w:after="0" w:line="240" w:lineRule="auto"/>
        <w:ind w:left="720" w:firstLine="360"/>
        <w:jc w:val="both"/>
        <w:rPr>
          <w:rFonts w:ascii="Times New Roman" w:eastAsia="Times New Roman" w:hAnsi="Times New Roman" w:cs="Times New Roman"/>
          <w:sz w:val="28"/>
          <w:szCs w:val="28"/>
          <w:lang w:val="uk-UA"/>
        </w:rPr>
      </w:pPr>
    </w:p>
    <w:p w:rsidR="0086449F" w:rsidRPr="00FB5CD1" w:rsidRDefault="0086449F" w:rsidP="0086449F">
      <w:pPr>
        <w:numPr>
          <w:ilvl w:val="1"/>
          <w:numId w:val="7"/>
        </w:numPr>
        <w:tabs>
          <w:tab w:val="clear" w:pos="720"/>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 За рішенням керівника закладу виключення учня може проводитись при невнесенні плати за навчання протягом двох місяців, у групах самоокупності – одного місяця відповідно до нормативно-правових актів.</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7"/>
        </w:numPr>
        <w:tabs>
          <w:tab w:val="clear" w:pos="720"/>
          <w:tab w:val="num" w:pos="0"/>
        </w:tabs>
        <w:spacing w:after="0" w:line="240" w:lineRule="auto"/>
        <w:ind w:left="0" w:firstLine="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Освітній </w:t>
      </w:r>
      <w:r w:rsidRPr="00FB5CD1">
        <w:rPr>
          <w:rFonts w:ascii="Times New Roman" w:eastAsia="Times New Roman" w:hAnsi="Times New Roman" w:cs="Times New Roman"/>
          <w:sz w:val="28"/>
          <w:szCs w:val="28"/>
          <w:lang w:val="uk-UA"/>
        </w:rPr>
        <w:t xml:space="preserve"> процес </w:t>
      </w:r>
      <w:r>
        <w:rPr>
          <w:rFonts w:ascii="Times New Roman" w:eastAsia="Times New Roman" w:hAnsi="Times New Roman" w:cs="Times New Roman"/>
          <w:sz w:val="28"/>
          <w:szCs w:val="28"/>
          <w:lang w:val="uk-UA"/>
        </w:rPr>
        <w:t xml:space="preserve"> </w:t>
      </w:r>
      <w:r w:rsidRPr="00FB5CD1">
        <w:rPr>
          <w:rFonts w:ascii="Times New Roman" w:eastAsia="Times New Roman" w:hAnsi="Times New Roman" w:cs="Times New Roman"/>
          <w:sz w:val="28"/>
          <w:szCs w:val="28"/>
          <w:lang w:val="uk-UA"/>
        </w:rPr>
        <w:t>у закладі є вільним від втручання політичних партій, громадських, релігійних організацій.</w:t>
      </w:r>
    </w:p>
    <w:p w:rsidR="0086449F" w:rsidRPr="00FB5CD1" w:rsidRDefault="0086449F" w:rsidP="0086449F">
      <w:pPr>
        <w:tabs>
          <w:tab w:val="num" w:pos="0"/>
        </w:tabs>
        <w:spacing w:after="0" w:line="240" w:lineRule="auto"/>
        <w:jc w:val="both"/>
        <w:rPr>
          <w:rFonts w:ascii="Times New Roman" w:eastAsia="Times New Roman" w:hAnsi="Times New Roman" w:cs="Times New Roman"/>
          <w:sz w:val="28"/>
          <w:szCs w:val="28"/>
          <w:lang w:val="uk-UA"/>
        </w:rPr>
      </w:pPr>
    </w:p>
    <w:p w:rsidR="0086449F" w:rsidRPr="00FA3A7E" w:rsidRDefault="0086449F" w:rsidP="0086449F">
      <w:pPr>
        <w:numPr>
          <w:ilvl w:val="0"/>
          <w:numId w:val="7"/>
        </w:numPr>
        <w:spacing w:after="0" w:line="240" w:lineRule="auto"/>
        <w:jc w:val="center"/>
        <w:rPr>
          <w:rFonts w:ascii="Times New Roman" w:eastAsia="Times New Roman" w:hAnsi="Times New Roman" w:cs="Times New Roman"/>
          <w:b/>
          <w:sz w:val="28"/>
          <w:szCs w:val="28"/>
          <w:lang w:val="uk-UA"/>
        </w:rPr>
      </w:pPr>
      <w:r w:rsidRPr="00FA3A7E">
        <w:rPr>
          <w:rFonts w:ascii="Times New Roman" w:eastAsia="Times New Roman" w:hAnsi="Times New Roman" w:cs="Times New Roman"/>
          <w:b/>
          <w:sz w:val="28"/>
          <w:szCs w:val="28"/>
          <w:lang w:val="uk-UA"/>
        </w:rPr>
        <w:t>УЧАСНИКИ НАВЧАЛЬНО-ВИХОВНОГО ПРОЦЕСУ</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8"/>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Учасниками навчально-виховного процесу в закладі є:</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учні;</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директор, заступники директора;</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викладачі, концертмейстери;</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спеціалісти, залучені до </w:t>
      </w:r>
      <w:r>
        <w:rPr>
          <w:rFonts w:ascii="Times New Roman" w:eastAsia="Times New Roman" w:hAnsi="Times New Roman" w:cs="Times New Roman"/>
          <w:sz w:val="28"/>
          <w:szCs w:val="28"/>
          <w:lang w:val="uk-UA"/>
        </w:rPr>
        <w:t>освітнього</w:t>
      </w:r>
      <w:r w:rsidRPr="00FB5CD1">
        <w:rPr>
          <w:rFonts w:ascii="Times New Roman" w:eastAsia="Times New Roman" w:hAnsi="Times New Roman" w:cs="Times New Roman"/>
          <w:sz w:val="28"/>
          <w:szCs w:val="28"/>
          <w:lang w:val="uk-UA"/>
        </w:rPr>
        <w:t xml:space="preserve"> процесу;</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батьки або особи, які їх замінюють;</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представники підприємств, установ та організацій, які беруть участь у навчально-виховному процесі.</w:t>
      </w:r>
    </w:p>
    <w:p w:rsidR="0086449F" w:rsidRPr="00FB5CD1" w:rsidRDefault="0086449F" w:rsidP="0086449F">
      <w:pPr>
        <w:spacing w:after="0" w:line="240" w:lineRule="auto"/>
        <w:ind w:left="720"/>
        <w:jc w:val="both"/>
        <w:rPr>
          <w:rFonts w:ascii="Times New Roman" w:eastAsia="Times New Roman" w:hAnsi="Times New Roman" w:cs="Times New Roman"/>
          <w:sz w:val="28"/>
          <w:szCs w:val="28"/>
          <w:lang w:val="uk-UA"/>
        </w:rPr>
      </w:pPr>
    </w:p>
    <w:p w:rsidR="0086449F" w:rsidRPr="00FB5CD1" w:rsidRDefault="0086449F" w:rsidP="0086449F">
      <w:pPr>
        <w:numPr>
          <w:ilvl w:val="1"/>
          <w:numId w:val="9"/>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Учні закладу мають гарантоване державою право на:</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здобуття позашкільної мистецької освіти відповідно до їх здібностей, обдарувань, уподобань та інтересів;</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добровільний вибір закладу та навчання певним видам мистецтв;</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навчання декільком видам мистецтв або на декількох музичних інструментах;</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безпечні й нешкідливі умови навчання та праці;</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користування навчальною базою закладу;</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участь у конкурсах, оглядах, фестивалях, олімпіадах, концертах, виставках тощо;</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повноцінні за змістом та тривалістю з</w:t>
      </w:r>
      <w:r>
        <w:rPr>
          <w:rFonts w:ascii="Times New Roman" w:eastAsia="Times New Roman" w:hAnsi="Times New Roman" w:cs="Times New Roman"/>
          <w:sz w:val="28"/>
          <w:szCs w:val="28"/>
          <w:lang w:val="uk-UA"/>
        </w:rPr>
        <w:t>а</w:t>
      </w:r>
      <w:r w:rsidRPr="00FB5CD1">
        <w:rPr>
          <w:rFonts w:ascii="Times New Roman" w:eastAsia="Times New Roman" w:hAnsi="Times New Roman" w:cs="Times New Roman"/>
          <w:sz w:val="28"/>
          <w:szCs w:val="28"/>
          <w:lang w:val="uk-UA"/>
        </w:rPr>
        <w:t>няття;</w:t>
      </w:r>
    </w:p>
    <w:p w:rsidR="0086449F" w:rsidRPr="004F3365"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 вільне</w:t>
      </w:r>
      <w:r>
        <w:rPr>
          <w:rFonts w:ascii="Times New Roman" w:eastAsia="Times New Roman" w:hAnsi="Times New Roman" w:cs="Times New Roman"/>
          <w:sz w:val="28"/>
          <w:szCs w:val="28"/>
          <w:lang w:val="uk-UA"/>
        </w:rPr>
        <w:t xml:space="preserve"> вираження поглядів, переконань</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86449F" w:rsidRPr="00FB5CD1" w:rsidRDefault="0086449F" w:rsidP="0086449F">
      <w:pPr>
        <w:spacing w:after="0" w:line="240" w:lineRule="auto"/>
        <w:ind w:left="720"/>
        <w:jc w:val="both"/>
        <w:rPr>
          <w:rFonts w:ascii="Times New Roman" w:eastAsia="Times New Roman" w:hAnsi="Times New Roman" w:cs="Times New Roman"/>
          <w:sz w:val="28"/>
          <w:szCs w:val="28"/>
          <w:lang w:val="uk-UA"/>
        </w:rPr>
      </w:pPr>
    </w:p>
    <w:p w:rsidR="0086449F" w:rsidRPr="00FB5CD1" w:rsidRDefault="0086449F" w:rsidP="0086449F">
      <w:pPr>
        <w:numPr>
          <w:ilvl w:val="1"/>
          <w:numId w:val="9"/>
        </w:numPr>
        <w:tabs>
          <w:tab w:val="clear" w:pos="720"/>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Учні користуються правом внутрішнього переведення та переведення до іншого закладу за наявності вільних місць. Переведення здійснюється за наказом директора.</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9"/>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Учні закладу зобов’язані:</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lastRenderedPageBreak/>
        <w:t>оволодівати знаннями, вміннями, практичними навичками;</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підвищувати загальний культурний рівень;</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дотримуватись морально-етичних норм, бути дисциплінованими;</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брати посильну участь у різних видах трудової діяльності;</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дбайливо ставитись до державного, громадського і особистого майна;</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дотримуватись вимог статуту.</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9"/>
        </w:numPr>
        <w:tabs>
          <w:tab w:val="clear" w:pos="720"/>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Педагогічним працівником повинна бути особа з високими моральними якостями, яка має вищу педагогічну або іншу фахову освіту,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закладі.</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9"/>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Педагогічні працівники закладу мають право на:</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внесення керівництву закладу та органам управління культурою пропозиції щодо поліпшення </w:t>
      </w:r>
      <w:r>
        <w:rPr>
          <w:rFonts w:ascii="Times New Roman" w:eastAsia="Times New Roman" w:hAnsi="Times New Roman" w:cs="Times New Roman"/>
          <w:sz w:val="28"/>
          <w:szCs w:val="28"/>
          <w:lang w:val="uk-UA"/>
        </w:rPr>
        <w:t>освітнього</w:t>
      </w:r>
      <w:r w:rsidRPr="00FB5CD1">
        <w:rPr>
          <w:rFonts w:ascii="Times New Roman" w:eastAsia="Times New Roman" w:hAnsi="Times New Roman" w:cs="Times New Roman"/>
          <w:sz w:val="28"/>
          <w:szCs w:val="28"/>
          <w:lang w:val="uk-UA"/>
        </w:rPr>
        <w:t xml:space="preserve"> процесу, подання на розгляд керівництву закладу та педагогічної ради пропозиції про моральне та матеріальне заохочення учнів, застосовування стягнень до тих, хто порушує правила внутрішнього трудового розпорядку, що діють у закладі;</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вибір форм підвищення педагогічної кваліфікації;</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участь у роботі методичних об’єднань, нарад, зборів, у заходах, пов’язаних з організацією </w:t>
      </w:r>
      <w:r>
        <w:rPr>
          <w:rFonts w:ascii="Times New Roman" w:eastAsia="Times New Roman" w:hAnsi="Times New Roman" w:cs="Times New Roman"/>
          <w:sz w:val="28"/>
          <w:szCs w:val="28"/>
          <w:lang w:val="uk-UA"/>
        </w:rPr>
        <w:t>освітньої</w:t>
      </w:r>
      <w:r w:rsidRPr="00FB5CD1">
        <w:rPr>
          <w:rFonts w:ascii="Times New Roman" w:eastAsia="Times New Roman" w:hAnsi="Times New Roman" w:cs="Times New Roman"/>
          <w:sz w:val="28"/>
          <w:szCs w:val="28"/>
          <w:lang w:val="uk-UA"/>
        </w:rPr>
        <w:t xml:space="preserve"> роботи;</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вибір педагогічно обґрунтованих форм, методів, засобів роботи з учнями;</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захист професійної честі, гідності відповідно до законодавства;</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соціальне та матеріальне заохочення за досягнення вагомих результатів у виконанні покладених на них завдань;</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об’єднання у професійні спілки, участь в інших об’єднаннях громадян, діяльність яких не заборонена законодавством.</w:t>
      </w:r>
    </w:p>
    <w:p w:rsidR="0086449F" w:rsidRPr="00FB5CD1" w:rsidRDefault="0086449F" w:rsidP="0086449F">
      <w:pPr>
        <w:spacing w:after="0" w:line="240" w:lineRule="auto"/>
        <w:ind w:left="720"/>
        <w:jc w:val="both"/>
        <w:rPr>
          <w:rFonts w:ascii="Times New Roman" w:eastAsia="Times New Roman" w:hAnsi="Times New Roman" w:cs="Times New Roman"/>
          <w:sz w:val="28"/>
          <w:szCs w:val="28"/>
          <w:lang w:val="uk-UA"/>
        </w:rPr>
      </w:pPr>
    </w:p>
    <w:p w:rsidR="0086449F" w:rsidRPr="00FB5CD1" w:rsidRDefault="0086449F" w:rsidP="0086449F">
      <w:pPr>
        <w:numPr>
          <w:ilvl w:val="1"/>
          <w:numId w:val="9"/>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Педагогічні працівники зобов’язані:</w:t>
      </w:r>
    </w:p>
    <w:p w:rsidR="0086449F" w:rsidRPr="004F3365"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виконув</w:t>
      </w:r>
      <w:r>
        <w:rPr>
          <w:rFonts w:ascii="Times New Roman" w:eastAsia="Times New Roman" w:hAnsi="Times New Roman" w:cs="Times New Roman"/>
          <w:sz w:val="28"/>
          <w:szCs w:val="28"/>
          <w:lang w:val="uk-UA"/>
        </w:rPr>
        <w:t>ати навчальні плани та програми</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надати знання, формувати вміння і навички диференційовано, відповідно до індивідуальних можливостей, інтересів, нахилів, здібностей учнів;</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сприяти розвиткові інтелектуальних і творчих здібностей учнів відповідно до їх задатків та запитів, а також збереженню здоров’я;</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здійснювати педагогічний контроль за дотриманням учнями морально-етичних норм поведінки, дисциплінарних вимог;</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дотримуватися педагогічної етики, поважати гідність учня, захищати його від будь-яких форм фізичного, психічного насильства; виховувати своєю діяльністю повагу до принципів загальнолюдської моралі;</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lastRenderedPageBreak/>
        <w:t>берегти здоров’я учнів, захищати їх інтереси, пропагувати здоровий спосіб життя;</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виховувати повагу до батьків, жінки, старших за віком, до народних традицій та звичаїв, духовних і культурних надбань українського народу;</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виховувати особистим прикладом і настановами повагу до державної символіки, принципів загальнолюдської моралі;</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постійно підвищувати професійний рівень, педагогічну майстерність, загальну і політичну культуру;</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проводити роботу до залучення дітей та юнацтва до занять мистецтвом;</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вести документацію, пов’язану з виконанням посадових обов’язків (журнали, плани роботи тощо);</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дотримуватися вимог статуту закладу, виконувати правила внутрішнього трудового розпорядку та посадові обов’язки;</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брати участь у роботі педагогічної ради, методичних об’єднань, відділів, нарад, зборів, у заходах, пов’язаних з організацією навчально-виховної роботи;</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виконувати накази і розпорядження керівників закладу, органів державного управління, до сфери управління яких належить заклад.</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9"/>
        </w:numPr>
        <w:tabs>
          <w:tab w:val="clear" w:pos="720"/>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Викладачі, концертмейстери закладу працюють відповідно до розкладу занять, затверджено</w:t>
      </w:r>
      <w:r>
        <w:rPr>
          <w:rFonts w:ascii="Times New Roman" w:eastAsia="Times New Roman" w:hAnsi="Times New Roman" w:cs="Times New Roman"/>
          <w:sz w:val="28"/>
          <w:szCs w:val="28"/>
          <w:lang w:val="uk-UA"/>
        </w:rPr>
        <w:t>го</w:t>
      </w:r>
      <w:r w:rsidRPr="00FB5CD1">
        <w:rPr>
          <w:rFonts w:ascii="Times New Roman" w:eastAsia="Times New Roman" w:hAnsi="Times New Roman" w:cs="Times New Roman"/>
          <w:sz w:val="28"/>
          <w:szCs w:val="28"/>
          <w:lang w:val="uk-UA"/>
        </w:rPr>
        <w:t xml:space="preserve"> директором або заступником директора з навчальної роботи.</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9"/>
        </w:numPr>
        <w:tabs>
          <w:tab w:val="clear" w:pos="720"/>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  Педагогічні працівники закладу підлягають атестації, як правило, один раз на п’ять років, відповідно до чинного законодавства.</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9"/>
        </w:numPr>
        <w:tabs>
          <w:tab w:val="clear" w:pos="720"/>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Обсяг педагогічного навантаження педагогічних працівників закладу встановлюється керівником згідно із законодавством.</w:t>
      </w:r>
    </w:p>
    <w:p w:rsidR="0086449F" w:rsidRDefault="0086449F" w:rsidP="0086449F">
      <w:pPr>
        <w:tabs>
          <w:tab w:val="num" w:pos="0"/>
        </w:tabs>
        <w:spacing w:after="0" w:line="240" w:lineRule="auto"/>
        <w:ind w:firstLine="567"/>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Норма годин на одну тарифну ставку педагогічних працівників закладу становить 18 навчальних годин на тиждень. Оплата роботи здійснюється пропорційно до обсягу педагогічного навантаження.</w:t>
      </w:r>
    </w:p>
    <w:p w:rsidR="0086449F" w:rsidRPr="00FB5CD1" w:rsidRDefault="0086449F" w:rsidP="0086449F">
      <w:pPr>
        <w:tabs>
          <w:tab w:val="num" w:pos="0"/>
        </w:tabs>
        <w:spacing w:after="0" w:line="240" w:lineRule="auto"/>
        <w:ind w:firstLine="567"/>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Завідувачам відділів здійснюється оплата </w:t>
      </w:r>
      <w:r>
        <w:rPr>
          <w:rFonts w:ascii="Times New Roman" w:eastAsia="Times New Roman" w:hAnsi="Times New Roman" w:cs="Times New Roman"/>
          <w:sz w:val="28"/>
          <w:szCs w:val="28"/>
          <w:lang w:val="uk-UA"/>
        </w:rPr>
        <w:t>відповідно до чинного законодавства.</w:t>
      </w:r>
    </w:p>
    <w:p w:rsidR="0086449F" w:rsidRPr="00FB5CD1" w:rsidRDefault="0086449F" w:rsidP="0086449F">
      <w:pPr>
        <w:tabs>
          <w:tab w:val="num" w:pos="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Перерозподіл педагогічного навантаження протягом навчального року можливий у разі зміни кількості годин за окремими навчальними програмами, що передбачається навчальним планом, у разі вибуття або зарахування учнів протягом навчального року або за письмовою згодою педагогічного працівника з додержанням законодавства України про працю.</w:t>
      </w:r>
    </w:p>
    <w:p w:rsidR="0086449F" w:rsidRPr="00FB5CD1" w:rsidRDefault="0086449F" w:rsidP="0086449F">
      <w:pPr>
        <w:tabs>
          <w:tab w:val="num" w:pos="0"/>
        </w:tabs>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Перерозподіл пед</w:t>
      </w:r>
      <w:r w:rsidRPr="00FB5CD1">
        <w:rPr>
          <w:rFonts w:ascii="Times New Roman" w:eastAsia="Times New Roman" w:hAnsi="Times New Roman" w:cs="Times New Roman"/>
          <w:sz w:val="28"/>
          <w:szCs w:val="28"/>
          <w:lang w:val="uk-UA"/>
        </w:rPr>
        <w:t>а</w:t>
      </w:r>
      <w:r>
        <w:rPr>
          <w:rFonts w:ascii="Times New Roman" w:eastAsia="Times New Roman" w:hAnsi="Times New Roman" w:cs="Times New Roman"/>
          <w:sz w:val="28"/>
          <w:szCs w:val="28"/>
          <w:lang w:val="uk-UA"/>
        </w:rPr>
        <w:t>го</w:t>
      </w:r>
      <w:r w:rsidRPr="00FB5CD1">
        <w:rPr>
          <w:rFonts w:ascii="Times New Roman" w:eastAsia="Times New Roman" w:hAnsi="Times New Roman" w:cs="Times New Roman"/>
          <w:sz w:val="28"/>
          <w:szCs w:val="28"/>
          <w:lang w:val="uk-UA"/>
        </w:rPr>
        <w:t>гічного навантаження в закладі у зв’язку з вибуттям або зарахуванням учнів протягом навального року здійснюється керівником.</w:t>
      </w:r>
    </w:p>
    <w:p w:rsidR="0086449F" w:rsidRPr="007600E8" w:rsidRDefault="0086449F" w:rsidP="0086449F">
      <w:pPr>
        <w:tabs>
          <w:tab w:val="num" w:pos="0"/>
        </w:tabs>
        <w:spacing w:after="0" w:line="240" w:lineRule="auto"/>
        <w:ind w:firstLine="567"/>
        <w:jc w:val="both"/>
        <w:rPr>
          <w:rFonts w:ascii="Times New Roman" w:eastAsia="Times New Roman" w:hAnsi="Times New Roman" w:cs="Times New Roman"/>
          <w:b/>
          <w:sz w:val="28"/>
          <w:szCs w:val="28"/>
          <w:lang w:val="uk-UA"/>
        </w:rPr>
      </w:pPr>
      <w:r w:rsidRPr="00FB5CD1">
        <w:rPr>
          <w:rFonts w:ascii="Times New Roman" w:eastAsia="Times New Roman" w:hAnsi="Times New Roman" w:cs="Times New Roman"/>
          <w:sz w:val="28"/>
          <w:szCs w:val="28"/>
          <w:lang w:val="uk-UA"/>
        </w:rPr>
        <w:t xml:space="preserve">Оплата праці працівників закладу здійснюється відповідно до нормативно-правових актів Кабінету Міністрів України, центрального органу виконавчої влади </w:t>
      </w:r>
      <w:r w:rsidRPr="004F3365">
        <w:rPr>
          <w:rFonts w:ascii="Times New Roman" w:eastAsia="Times New Roman" w:hAnsi="Times New Roman" w:cs="Times New Roman"/>
          <w:sz w:val="28"/>
          <w:szCs w:val="28"/>
          <w:lang w:val="uk-UA"/>
        </w:rPr>
        <w:t>в галузі освіти, Міністерства культури України.</w:t>
      </w:r>
    </w:p>
    <w:p w:rsidR="0086449F" w:rsidRPr="007600E8" w:rsidRDefault="0086449F" w:rsidP="0086449F">
      <w:pPr>
        <w:tabs>
          <w:tab w:val="num" w:pos="0"/>
        </w:tabs>
        <w:spacing w:after="0" w:line="240" w:lineRule="auto"/>
        <w:jc w:val="both"/>
        <w:rPr>
          <w:rFonts w:ascii="Times New Roman" w:eastAsia="Times New Roman" w:hAnsi="Times New Roman" w:cs="Times New Roman"/>
          <w:b/>
          <w:sz w:val="28"/>
          <w:szCs w:val="28"/>
          <w:lang w:val="uk-UA"/>
        </w:rPr>
      </w:pPr>
    </w:p>
    <w:p w:rsidR="0086449F" w:rsidRPr="00FB5CD1" w:rsidRDefault="0086449F" w:rsidP="0086449F">
      <w:pPr>
        <w:numPr>
          <w:ilvl w:val="1"/>
          <w:numId w:val="9"/>
        </w:numPr>
        <w:tabs>
          <w:tab w:val="clear" w:pos="720"/>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Не допускається відволікання педагогічних працівників від виконання професійних обов’язків, крім випадків, передбачених законодавством.</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9"/>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Батьки учнів та особи, які їх замінюють, мають право:</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обирати і бути обраними до батьківських комітетів та органів громадського самоврядування закладу за їх наявності;</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звертатись до органів управління культурою, керівників закладу та органів громадського самоврядування цього закладу з питань навчання та виховання дітей;</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брати участь у заходах, спрямованих на поліпшення організації навчально-виховного процесу та зміцнення матеріально-технічної бази закладу.</w:t>
      </w:r>
    </w:p>
    <w:p w:rsidR="0086449F" w:rsidRPr="00FB5CD1" w:rsidRDefault="0086449F" w:rsidP="0086449F">
      <w:pPr>
        <w:spacing w:after="0" w:line="240" w:lineRule="auto"/>
        <w:ind w:left="720"/>
        <w:jc w:val="both"/>
        <w:rPr>
          <w:rFonts w:ascii="Times New Roman" w:eastAsia="Times New Roman" w:hAnsi="Times New Roman" w:cs="Times New Roman"/>
          <w:sz w:val="28"/>
          <w:szCs w:val="28"/>
          <w:lang w:val="uk-UA"/>
        </w:rPr>
      </w:pPr>
    </w:p>
    <w:p w:rsidR="0086449F" w:rsidRPr="00FA3A7E" w:rsidRDefault="0086449F" w:rsidP="0086449F">
      <w:pPr>
        <w:numPr>
          <w:ilvl w:val="0"/>
          <w:numId w:val="9"/>
        </w:numPr>
        <w:spacing w:after="0" w:line="240" w:lineRule="auto"/>
        <w:jc w:val="center"/>
        <w:rPr>
          <w:rFonts w:ascii="Times New Roman" w:eastAsia="Times New Roman" w:hAnsi="Times New Roman" w:cs="Times New Roman"/>
          <w:b/>
          <w:sz w:val="28"/>
          <w:szCs w:val="28"/>
          <w:lang w:val="uk-UA"/>
        </w:rPr>
      </w:pPr>
      <w:r w:rsidRPr="00FA3A7E">
        <w:rPr>
          <w:rFonts w:ascii="Times New Roman" w:eastAsia="Times New Roman" w:hAnsi="Times New Roman" w:cs="Times New Roman"/>
          <w:b/>
          <w:sz w:val="28"/>
          <w:szCs w:val="28"/>
          <w:lang w:val="uk-UA"/>
        </w:rPr>
        <w:t>УПРАВЛІННЯ ЗАКЛАДОМ</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10"/>
        </w:numPr>
        <w:tabs>
          <w:tab w:val="clear" w:pos="720"/>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Керівництво закладом здійснює директор, яки</w:t>
      </w:r>
      <w:r>
        <w:rPr>
          <w:rFonts w:ascii="Times New Roman" w:eastAsia="Times New Roman" w:hAnsi="Times New Roman" w:cs="Times New Roman"/>
          <w:sz w:val="28"/>
          <w:szCs w:val="28"/>
          <w:lang w:val="uk-UA"/>
        </w:rPr>
        <w:t>м</w:t>
      </w:r>
      <w:r w:rsidRPr="00FB5CD1">
        <w:rPr>
          <w:rFonts w:ascii="Times New Roman" w:eastAsia="Times New Roman" w:hAnsi="Times New Roman" w:cs="Times New Roman"/>
          <w:sz w:val="28"/>
          <w:szCs w:val="28"/>
          <w:lang w:val="uk-UA"/>
        </w:rPr>
        <w:t xml:space="preserve"> може бути тільки громадянин України, що має вищу фахову освіту і стаж педагогічної роботи не менш як три роки, </w:t>
      </w:r>
      <w:r w:rsidRPr="00FB5CD1">
        <w:rPr>
          <w:rFonts w:ascii="Times New Roman" w:eastAsia="Times New Roman" w:hAnsi="Times New Roman" w:cs="Times New Roman"/>
          <w:color w:val="000000"/>
          <w:sz w:val="28"/>
          <w:szCs w:val="28"/>
          <w:shd w:val="clear" w:color="auto" w:fill="FFFFFF"/>
          <w:lang w:val="uk-UA"/>
        </w:rPr>
        <w:t>успішно пройшов підвищення кваліфікації та атестацію керівних кадрів закладів освіти сфери культури в порядку, встановленому Міністерством культури України.</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2A0D14" w:rsidRDefault="0086449F" w:rsidP="0086449F">
      <w:pPr>
        <w:numPr>
          <w:ilvl w:val="1"/>
          <w:numId w:val="10"/>
        </w:numPr>
        <w:tabs>
          <w:tab w:val="clear" w:pos="720"/>
          <w:tab w:val="num" w:pos="0"/>
        </w:tabs>
        <w:spacing w:after="0" w:line="240" w:lineRule="auto"/>
        <w:ind w:left="0" w:firstLine="0"/>
        <w:jc w:val="both"/>
        <w:rPr>
          <w:rFonts w:ascii="Times New Roman" w:eastAsia="Times New Roman" w:hAnsi="Times New Roman" w:cs="Times New Roman"/>
          <w:sz w:val="28"/>
          <w:szCs w:val="28"/>
          <w:lang w:val="uk-UA"/>
        </w:rPr>
      </w:pPr>
      <w:r w:rsidRPr="002A0D14">
        <w:rPr>
          <w:rFonts w:ascii="Times New Roman" w:eastAsia="Times New Roman" w:hAnsi="Times New Roman" w:cs="Times New Roman"/>
          <w:sz w:val="28"/>
          <w:szCs w:val="28"/>
          <w:lang w:val="uk-UA"/>
        </w:rPr>
        <w:t>Директор  школи  призначається та звільняється директором комунального закладу «Центр культури, дозвілля і туризму</w:t>
      </w:r>
      <w:r>
        <w:rPr>
          <w:rFonts w:ascii="Times New Roman" w:eastAsia="Times New Roman" w:hAnsi="Times New Roman" w:cs="Times New Roman"/>
          <w:sz w:val="28"/>
          <w:szCs w:val="28"/>
          <w:lang w:val="uk-UA"/>
        </w:rPr>
        <w:t>»</w:t>
      </w:r>
      <w:r w:rsidRPr="002A0D14">
        <w:rPr>
          <w:rFonts w:ascii="Times New Roman" w:eastAsia="Times New Roman" w:hAnsi="Times New Roman" w:cs="Times New Roman"/>
          <w:sz w:val="28"/>
          <w:szCs w:val="28"/>
          <w:lang w:val="uk-UA"/>
        </w:rPr>
        <w:t xml:space="preserve"> </w:t>
      </w:r>
      <w:proofErr w:type="spellStart"/>
      <w:r w:rsidRPr="002A0D14">
        <w:rPr>
          <w:rFonts w:ascii="Times New Roman" w:eastAsia="Times New Roman" w:hAnsi="Times New Roman" w:cs="Times New Roman"/>
          <w:sz w:val="28"/>
          <w:szCs w:val="28"/>
          <w:lang w:val="uk-UA"/>
        </w:rPr>
        <w:t>Савранськ</w:t>
      </w:r>
      <w:r>
        <w:rPr>
          <w:rFonts w:ascii="Times New Roman" w:eastAsia="Times New Roman" w:hAnsi="Times New Roman" w:cs="Times New Roman"/>
          <w:sz w:val="28"/>
          <w:szCs w:val="28"/>
          <w:lang w:val="uk-UA"/>
        </w:rPr>
        <w:t>ої</w:t>
      </w:r>
      <w:proofErr w:type="spellEnd"/>
      <w:r>
        <w:rPr>
          <w:rFonts w:ascii="Times New Roman" w:eastAsia="Times New Roman" w:hAnsi="Times New Roman" w:cs="Times New Roman"/>
          <w:sz w:val="28"/>
          <w:szCs w:val="28"/>
          <w:lang w:val="uk-UA"/>
        </w:rPr>
        <w:t xml:space="preserve"> селищної ради Одеської області</w:t>
      </w:r>
      <w:r w:rsidRPr="002A0D14">
        <w:rPr>
          <w:rFonts w:ascii="Times New Roman" w:eastAsia="Times New Roman" w:hAnsi="Times New Roman" w:cs="Times New Roman"/>
          <w:sz w:val="28"/>
          <w:szCs w:val="28"/>
          <w:lang w:val="uk-UA"/>
        </w:rPr>
        <w:t xml:space="preserve"> відповідно до чинного законодавства.</w:t>
      </w:r>
    </w:p>
    <w:p w:rsidR="0086449F" w:rsidRPr="00FB5CD1" w:rsidRDefault="0086449F" w:rsidP="0086449F">
      <w:pPr>
        <w:spacing w:after="0" w:line="240" w:lineRule="auto"/>
        <w:ind w:left="720"/>
        <w:contextualSpacing/>
        <w:jc w:val="both"/>
        <w:rPr>
          <w:rFonts w:ascii="Times New Roman" w:eastAsia="Times New Roman" w:hAnsi="Times New Roman" w:cs="Times New Roman"/>
          <w:sz w:val="28"/>
          <w:szCs w:val="28"/>
          <w:lang w:val="uk-UA"/>
        </w:rPr>
      </w:pPr>
    </w:p>
    <w:p w:rsidR="0086449F" w:rsidRPr="00FB5CD1" w:rsidRDefault="0086449F" w:rsidP="0086449F">
      <w:pPr>
        <w:numPr>
          <w:ilvl w:val="1"/>
          <w:numId w:val="10"/>
        </w:numPr>
        <w:tabs>
          <w:tab w:val="clear" w:pos="720"/>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 Заступник директора з навчальної роботи, педагогічні та інші працівники закладу призначаються на посади та звільняються з посади відповідно до законодавства.</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10"/>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Директор закладу:</w:t>
      </w:r>
    </w:p>
    <w:p w:rsidR="0086449F"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здійснює керівництво колективом;</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призначає на посади та звільняє з посад працівників закладу;</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створює належні умови для підвищення фахового рівня працівників;</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організовує </w:t>
      </w:r>
      <w:r>
        <w:rPr>
          <w:rFonts w:ascii="Times New Roman" w:eastAsia="Times New Roman" w:hAnsi="Times New Roman" w:cs="Times New Roman"/>
          <w:sz w:val="28"/>
          <w:szCs w:val="28"/>
          <w:lang w:val="uk-UA"/>
        </w:rPr>
        <w:t xml:space="preserve"> освітній </w:t>
      </w:r>
      <w:r w:rsidRPr="00FB5CD1">
        <w:rPr>
          <w:rFonts w:ascii="Times New Roman" w:eastAsia="Times New Roman" w:hAnsi="Times New Roman" w:cs="Times New Roman"/>
          <w:sz w:val="28"/>
          <w:szCs w:val="28"/>
          <w:lang w:val="uk-UA"/>
        </w:rPr>
        <w:t xml:space="preserve"> процес;</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забезпечує контроль за виконанням навчальних планів і програм, якістю знань, умінь та навичок учнів;</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створює належні умови для здобуття учнями початкової спеціальної мистецької освіти;</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забезпечує дотримання вимог щодо охорони дитинства, санітарно-гігієнічних та протипожежних норм, техніки безпеки;</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розпоряджається в установленому порядку майном і коштами закладу, є розпорядником кредитів;</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організовує виконання кошторису доходів і видатків закладу, укладає угоди з юридичними та фізичними особами;</w:t>
      </w:r>
    </w:p>
    <w:p w:rsidR="0086449F"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103C86">
        <w:rPr>
          <w:rFonts w:ascii="Times New Roman" w:eastAsia="Times New Roman" w:hAnsi="Times New Roman" w:cs="Times New Roman"/>
          <w:sz w:val="28"/>
          <w:szCs w:val="28"/>
          <w:lang w:val="uk-UA"/>
        </w:rPr>
        <w:lastRenderedPageBreak/>
        <w:t>установлює надбавки, доплати, премії та надає матеріальну допомогу працівникам закладу відповідно до  чинного законодавства</w:t>
      </w:r>
      <w:r>
        <w:rPr>
          <w:rFonts w:ascii="Times New Roman" w:eastAsia="Times New Roman" w:hAnsi="Times New Roman" w:cs="Times New Roman"/>
          <w:sz w:val="28"/>
          <w:szCs w:val="28"/>
          <w:lang w:val="uk-UA"/>
        </w:rPr>
        <w:t xml:space="preserve"> за погодженням</w:t>
      </w:r>
      <w:r w:rsidRPr="00103C86">
        <w:rPr>
          <w:rFonts w:ascii="Times New Roman" w:eastAsia="Times New Roman" w:hAnsi="Times New Roman" w:cs="Times New Roman"/>
          <w:sz w:val="28"/>
          <w:szCs w:val="28"/>
          <w:lang w:val="uk-UA"/>
        </w:rPr>
        <w:t xml:space="preserve">  директора </w:t>
      </w:r>
      <w:r>
        <w:rPr>
          <w:rFonts w:ascii="Times New Roman" w:eastAsia="Times New Roman" w:hAnsi="Times New Roman" w:cs="Times New Roman"/>
          <w:sz w:val="28"/>
          <w:szCs w:val="28"/>
          <w:lang w:val="uk-UA"/>
        </w:rPr>
        <w:t xml:space="preserve">комунального закладу </w:t>
      </w:r>
      <w:r w:rsidRPr="00103C86">
        <w:rPr>
          <w:rFonts w:ascii="Times New Roman" w:eastAsia="Times New Roman" w:hAnsi="Times New Roman" w:cs="Times New Roman"/>
          <w:sz w:val="28"/>
          <w:szCs w:val="28"/>
          <w:lang w:val="uk-UA"/>
        </w:rPr>
        <w:t xml:space="preserve"> «Центр культури, дозвілля і туризму» </w:t>
      </w:r>
      <w:proofErr w:type="spellStart"/>
      <w:r w:rsidRPr="00103C86">
        <w:rPr>
          <w:rFonts w:ascii="Times New Roman" w:eastAsia="Times New Roman" w:hAnsi="Times New Roman" w:cs="Times New Roman"/>
          <w:sz w:val="28"/>
          <w:szCs w:val="28"/>
          <w:lang w:val="uk-UA"/>
        </w:rPr>
        <w:t>Савранської</w:t>
      </w:r>
      <w:proofErr w:type="spellEnd"/>
      <w:r w:rsidRPr="00103C86">
        <w:rPr>
          <w:rFonts w:ascii="Times New Roman" w:eastAsia="Times New Roman" w:hAnsi="Times New Roman" w:cs="Times New Roman"/>
          <w:sz w:val="28"/>
          <w:szCs w:val="28"/>
          <w:lang w:val="uk-UA"/>
        </w:rPr>
        <w:t xml:space="preserve"> селищної ради Одеської області</w:t>
      </w:r>
      <w:r>
        <w:rPr>
          <w:rFonts w:ascii="Times New Roman" w:eastAsia="Times New Roman" w:hAnsi="Times New Roman" w:cs="Times New Roman"/>
          <w:sz w:val="28"/>
          <w:szCs w:val="28"/>
          <w:lang w:val="uk-UA"/>
        </w:rPr>
        <w:t>.</w:t>
      </w:r>
    </w:p>
    <w:p w:rsidR="0086449F"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103C86">
        <w:rPr>
          <w:rFonts w:ascii="Times New Roman" w:eastAsia="Times New Roman" w:hAnsi="Times New Roman" w:cs="Times New Roman"/>
          <w:sz w:val="28"/>
          <w:szCs w:val="28"/>
          <w:lang w:val="uk-UA"/>
        </w:rPr>
        <w:t xml:space="preserve">преміювання керівника закладу відбувається за рішенням директора </w:t>
      </w:r>
      <w:r>
        <w:rPr>
          <w:rFonts w:ascii="Times New Roman" w:eastAsia="Times New Roman" w:hAnsi="Times New Roman" w:cs="Times New Roman"/>
          <w:sz w:val="28"/>
          <w:szCs w:val="28"/>
          <w:lang w:val="uk-UA"/>
        </w:rPr>
        <w:t xml:space="preserve">комунального закладу </w:t>
      </w:r>
      <w:r w:rsidRPr="00103C86">
        <w:rPr>
          <w:rFonts w:ascii="Times New Roman" w:eastAsia="Times New Roman" w:hAnsi="Times New Roman" w:cs="Times New Roman"/>
          <w:sz w:val="28"/>
          <w:szCs w:val="28"/>
          <w:lang w:val="uk-UA"/>
        </w:rPr>
        <w:t xml:space="preserve">«Центр культури, дозвілля і туризму» </w:t>
      </w:r>
      <w:proofErr w:type="spellStart"/>
      <w:r w:rsidRPr="00103C86">
        <w:rPr>
          <w:rFonts w:ascii="Times New Roman" w:eastAsia="Times New Roman" w:hAnsi="Times New Roman" w:cs="Times New Roman"/>
          <w:sz w:val="28"/>
          <w:szCs w:val="28"/>
          <w:lang w:val="uk-UA"/>
        </w:rPr>
        <w:t>Савранської</w:t>
      </w:r>
      <w:proofErr w:type="spellEnd"/>
      <w:r w:rsidRPr="00103C86">
        <w:rPr>
          <w:rFonts w:ascii="Times New Roman" w:eastAsia="Times New Roman" w:hAnsi="Times New Roman" w:cs="Times New Roman"/>
          <w:sz w:val="28"/>
          <w:szCs w:val="28"/>
          <w:lang w:val="uk-UA"/>
        </w:rPr>
        <w:t xml:space="preserve"> селищної ради Одеської області</w:t>
      </w:r>
      <w:r>
        <w:rPr>
          <w:rFonts w:ascii="Times New Roman" w:eastAsia="Times New Roman" w:hAnsi="Times New Roman" w:cs="Times New Roman"/>
          <w:sz w:val="28"/>
          <w:szCs w:val="28"/>
          <w:lang w:val="uk-UA"/>
        </w:rPr>
        <w:t>.</w:t>
      </w:r>
    </w:p>
    <w:p w:rsidR="0086449F" w:rsidRPr="00103C86"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103C86">
        <w:rPr>
          <w:rFonts w:ascii="Times New Roman" w:eastAsia="Times New Roman" w:hAnsi="Times New Roman" w:cs="Times New Roman"/>
          <w:sz w:val="28"/>
          <w:szCs w:val="28"/>
          <w:lang w:val="uk-UA"/>
        </w:rPr>
        <w:t>представляє заклад в усіх підприємствах, установах та організаціях і відповідає перед засновником за результати діяльності закладу;</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дає дозвіл на участь діячів науки, культури, членів творчих спілок, працівників культурно-просвітницьких закладів, підприємств, установ та організацій, інших юридичних або фізичних осіб у </w:t>
      </w:r>
      <w:r>
        <w:rPr>
          <w:rFonts w:ascii="Times New Roman" w:eastAsia="Times New Roman" w:hAnsi="Times New Roman" w:cs="Times New Roman"/>
          <w:sz w:val="28"/>
          <w:szCs w:val="28"/>
          <w:lang w:val="uk-UA"/>
        </w:rPr>
        <w:t>освітньому</w:t>
      </w:r>
      <w:r w:rsidRPr="00FB5CD1">
        <w:rPr>
          <w:rFonts w:ascii="Times New Roman" w:eastAsia="Times New Roman" w:hAnsi="Times New Roman" w:cs="Times New Roman"/>
          <w:sz w:val="28"/>
          <w:szCs w:val="28"/>
          <w:lang w:val="uk-UA"/>
        </w:rPr>
        <w:t xml:space="preserve"> процесі;</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забезпечує право учнів на захист від будь-яких форм фізичного або психічного насильства;</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видає у межах своєї компетенції накази та розпорядження і контролює їх виконання;</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застосовує заходи заохочення та дисциплінарні стягнення до працівників закладу;</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затверджує посадові обов’язки працівників закладу.</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10"/>
        </w:numPr>
        <w:tabs>
          <w:tab w:val="clear" w:pos="720"/>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Директор закладу є головою педагогічної ради – постійно діючого колегіального органу управління закладом.</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           За відсутності директора обов’язки голови виконує один із завідуючих відділами.</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           Обов’язки секретаря педагогічної ради виконує один з викладачів, який обирається строком на один рік.</w:t>
      </w:r>
    </w:p>
    <w:p w:rsidR="0086449F" w:rsidRPr="00FB5CD1" w:rsidRDefault="0086449F" w:rsidP="0086449F">
      <w:pPr>
        <w:tabs>
          <w:tab w:val="left" w:pos="3300"/>
        </w:tabs>
        <w:spacing w:after="0" w:line="240" w:lineRule="auto"/>
        <w:ind w:left="720" w:firstLine="36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ab/>
      </w:r>
    </w:p>
    <w:p w:rsidR="0086449F" w:rsidRPr="00FB5CD1" w:rsidRDefault="0086449F" w:rsidP="0086449F">
      <w:pPr>
        <w:numPr>
          <w:ilvl w:val="1"/>
          <w:numId w:val="10"/>
        </w:numPr>
        <w:tabs>
          <w:tab w:val="clear" w:pos="720"/>
          <w:tab w:val="num" w:pos="0"/>
        </w:tabs>
        <w:spacing w:after="0" w:line="240" w:lineRule="auto"/>
        <w:ind w:left="0" w:hanging="11"/>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Педагогічна рада об’єднує педагогічних працівників закладу і створюється з метою розвитку та вдосконалення навчально-виховного процесу, підвищення професійної майстерності та творчого зростання педагогічного колективу.</w:t>
      </w:r>
    </w:p>
    <w:p w:rsidR="0086449F" w:rsidRPr="00FB5CD1" w:rsidRDefault="0086449F" w:rsidP="0086449F">
      <w:pPr>
        <w:numPr>
          <w:ilvl w:val="1"/>
          <w:numId w:val="10"/>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Педагогічна рада закладу:</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розглядає план навчально-виховної і методичної роботи закладу;</w:t>
      </w:r>
    </w:p>
    <w:p w:rsidR="0086449F"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обговорює заходи, які забезпечують високий рівень навчально-виховної і методичної роботи;</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заслуховує та обговорює доповіді, звіти керівника закладу, його заступників, керівників відділів та окремих викладачів щодо стану навчально-виховної і методичної роботи в закладі;</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розглядає плани заходів виконання інструктивних, методичних документів, які вивчають організацію та зміст навчально-виховної роботи закладу;</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lastRenderedPageBreak/>
        <w:t>визначає заходи підвищення кваліфікації педагогічних керівників, упровадження в навчально-виховний процес досягнень науки та передового педагогічного досвіду;</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приймає рішення про видачу свідоцтв про закінчення закладу, переведення учнів у наступний клас, залишення на повторний рік навчання, призначення пере іспитів, виключення учнів із закладу, нагородження Похвальними листами;</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обговорює заходи, пов’язані з проведенням набору учнів, визначає порядок і строки проведення вступних іспитів, прослуховувань, вимоги до вступників;</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порушує клопотання про заохочення педагогічних працівників;</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вирішує інші основні питання навчально-виховної роботи.</w:t>
      </w:r>
    </w:p>
    <w:p w:rsidR="0086449F" w:rsidRPr="00FB5CD1" w:rsidRDefault="0086449F" w:rsidP="0086449F">
      <w:pPr>
        <w:spacing w:after="0" w:line="240" w:lineRule="auto"/>
        <w:ind w:left="720"/>
        <w:jc w:val="both"/>
        <w:rPr>
          <w:rFonts w:ascii="Times New Roman" w:eastAsia="Times New Roman" w:hAnsi="Times New Roman" w:cs="Times New Roman"/>
          <w:sz w:val="28"/>
          <w:szCs w:val="28"/>
          <w:lang w:val="uk-UA"/>
        </w:rPr>
      </w:pPr>
    </w:p>
    <w:p w:rsidR="0086449F" w:rsidRPr="00FB5CD1" w:rsidRDefault="0086449F" w:rsidP="0086449F">
      <w:pPr>
        <w:numPr>
          <w:ilvl w:val="1"/>
          <w:numId w:val="10"/>
        </w:numPr>
        <w:tabs>
          <w:tab w:val="clear" w:pos="720"/>
          <w:tab w:val="num" w:pos="0"/>
        </w:tabs>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Робота педагогічної ради проводиться відповідно до потреб закладу. Обов’язковим є проведення засідань педагогічної ради на початок та кінець навчального року, а також після кожної навчальної чверті.</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tabs>
          <w:tab w:val="left" w:pos="0"/>
          <w:tab w:val="left" w:pos="142"/>
        </w:tabs>
        <w:spacing w:after="0" w:line="240" w:lineRule="auto"/>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5.9</w:t>
      </w:r>
      <w:r w:rsidRPr="00FB5CD1">
        <w:rPr>
          <w:rFonts w:ascii="Times New Roman" w:eastAsia="Times New Roman" w:hAnsi="Times New Roman" w:cs="Times New Roman"/>
          <w:sz w:val="28"/>
          <w:szCs w:val="28"/>
          <w:lang w:val="uk-UA"/>
        </w:rPr>
        <w:t xml:space="preserve">  Органом громадського самоврядування закладу є загальні збори трудового колективу.</w:t>
      </w:r>
    </w:p>
    <w:p w:rsidR="0086449F" w:rsidRPr="00FB5CD1" w:rsidRDefault="0086449F" w:rsidP="0086449F">
      <w:pPr>
        <w:tabs>
          <w:tab w:val="left" w:pos="142"/>
        </w:tabs>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12"/>
        </w:numPr>
        <w:tabs>
          <w:tab w:val="left" w:pos="142"/>
        </w:tabs>
        <w:spacing w:after="0" w:line="240" w:lineRule="auto"/>
        <w:ind w:left="0" w:hanging="11"/>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Рішенням загальних зборів створюється рада закладу, що діє в період між загальними зборами.</w:t>
      </w:r>
    </w:p>
    <w:p w:rsidR="0086449F" w:rsidRPr="00FB5CD1" w:rsidRDefault="0086449F" w:rsidP="0086449F">
      <w:pPr>
        <w:tabs>
          <w:tab w:val="left" w:pos="0"/>
          <w:tab w:val="left" w:pos="142"/>
        </w:tabs>
        <w:spacing w:after="0" w:line="240" w:lineRule="auto"/>
        <w:ind w:firstLine="36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     Кількість членів ради закладу визначається загальними зборами трудового колективу.</w:t>
      </w:r>
    </w:p>
    <w:p w:rsidR="0086449F" w:rsidRPr="00FB5CD1" w:rsidRDefault="0086449F" w:rsidP="0086449F">
      <w:pPr>
        <w:tabs>
          <w:tab w:val="left" w:pos="0"/>
          <w:tab w:val="left" w:pos="142"/>
        </w:tabs>
        <w:spacing w:after="0" w:line="240" w:lineRule="auto"/>
        <w:ind w:firstLine="36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    До складу ради закладу делегуються завідуючі відділами, представники громадських організацій та керівництва закладу.</w:t>
      </w:r>
    </w:p>
    <w:p w:rsidR="0086449F" w:rsidRPr="00FB5CD1" w:rsidRDefault="0086449F" w:rsidP="0086449F">
      <w:pPr>
        <w:tabs>
          <w:tab w:val="left" w:pos="0"/>
          <w:tab w:val="left" w:pos="142"/>
        </w:tabs>
        <w:spacing w:after="0" w:line="240" w:lineRule="auto"/>
        <w:ind w:firstLine="36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   Засідання ради є правочинним, якщо в ньому бере участь не менше 2/3 її членів. Рішення приймаються більшістю голосів присутніх на засіданні членів ради. Рішення ради мають рекомендаційний характер. Засідання ради оформляються протоколами.</w:t>
      </w:r>
    </w:p>
    <w:p w:rsidR="0086449F" w:rsidRPr="00FB5CD1" w:rsidRDefault="0086449F" w:rsidP="0086449F">
      <w:pPr>
        <w:spacing w:after="0" w:line="240" w:lineRule="auto"/>
        <w:ind w:left="720" w:firstLine="360"/>
        <w:jc w:val="both"/>
        <w:rPr>
          <w:rFonts w:ascii="Times New Roman" w:eastAsia="Times New Roman" w:hAnsi="Times New Roman" w:cs="Times New Roman"/>
          <w:sz w:val="28"/>
          <w:szCs w:val="28"/>
          <w:lang w:val="uk-UA"/>
        </w:rPr>
      </w:pPr>
    </w:p>
    <w:p w:rsidR="0086449F" w:rsidRPr="00FB5CD1" w:rsidRDefault="0086449F" w:rsidP="0086449F">
      <w:pPr>
        <w:numPr>
          <w:ilvl w:val="1"/>
          <w:numId w:val="12"/>
        </w:numPr>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У закладі, за рішенням загальних зборів або ради закладу, можуть створюватись і діяти учнівський та батьківський комітети, а також комісії, асоціації тощо.</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1634E4" w:rsidRDefault="0086449F" w:rsidP="0086449F">
      <w:pPr>
        <w:numPr>
          <w:ilvl w:val="1"/>
          <w:numId w:val="12"/>
        </w:numPr>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Керівник закладу не зобов’язаний виконувати рішення органів громадського самоврядування, якщо вони су</w:t>
      </w:r>
      <w:r>
        <w:rPr>
          <w:rFonts w:ascii="Times New Roman" w:eastAsia="Times New Roman" w:hAnsi="Times New Roman" w:cs="Times New Roman"/>
          <w:sz w:val="28"/>
          <w:szCs w:val="28"/>
          <w:lang w:val="uk-UA"/>
        </w:rPr>
        <w:t>перечать чинному законодавству</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нормативно-правовим актам України, Положенню про </w:t>
      </w:r>
      <w:r>
        <w:rPr>
          <w:rFonts w:ascii="Times New Roman" w:eastAsia="Times New Roman" w:hAnsi="Times New Roman" w:cs="Times New Roman"/>
          <w:sz w:val="28"/>
          <w:szCs w:val="28"/>
          <w:lang w:val="uk-UA"/>
        </w:rPr>
        <w:t>мистецьку школу</w:t>
      </w:r>
      <w:r w:rsidRPr="00FB5CD1">
        <w:rPr>
          <w:rFonts w:ascii="Times New Roman" w:eastAsia="Times New Roman" w:hAnsi="Times New Roman" w:cs="Times New Roman"/>
          <w:sz w:val="28"/>
          <w:szCs w:val="28"/>
          <w:lang w:val="uk-UA"/>
        </w:rPr>
        <w:t xml:space="preserve"> системи Міністерства культури України та цьому Статуту.</w:t>
      </w:r>
    </w:p>
    <w:p w:rsidR="0086449F" w:rsidRPr="00FB5CD1" w:rsidRDefault="0086449F" w:rsidP="0086449F">
      <w:pPr>
        <w:tabs>
          <w:tab w:val="num" w:pos="0"/>
        </w:tabs>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12"/>
        </w:numPr>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 наявності не менше трьох викладачів з одного виду мистецтв (споріднених інструментів) у закладі можуть створюватись відділи, керівники яких затверджуються наказом директора закладу.</w:t>
      </w:r>
    </w:p>
    <w:p w:rsidR="0086449F" w:rsidRPr="00FB5CD1" w:rsidRDefault="0086449F" w:rsidP="0086449F">
      <w:pPr>
        <w:tabs>
          <w:tab w:val="num" w:pos="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lastRenderedPageBreak/>
        <w:t xml:space="preserve">           Відділи сприяють організації навчально-виховного процесу, підвищенню якості викладання, виконавчої та педагогічної майстерності, виконанню рішень педагогічної ради, навчальних планів та програм.</w:t>
      </w:r>
    </w:p>
    <w:p w:rsidR="0086449F" w:rsidRPr="00FB5CD1" w:rsidRDefault="0086449F" w:rsidP="0086449F">
      <w:pPr>
        <w:spacing w:after="0" w:line="240" w:lineRule="auto"/>
        <w:ind w:left="720" w:firstLine="360"/>
        <w:jc w:val="both"/>
        <w:rPr>
          <w:rFonts w:ascii="Times New Roman" w:eastAsia="Times New Roman" w:hAnsi="Times New Roman" w:cs="Times New Roman"/>
          <w:sz w:val="28"/>
          <w:szCs w:val="28"/>
          <w:lang w:val="uk-UA"/>
        </w:rPr>
      </w:pPr>
    </w:p>
    <w:p w:rsidR="0086449F" w:rsidRPr="00FB5CD1" w:rsidRDefault="0086449F" w:rsidP="0086449F">
      <w:pPr>
        <w:spacing w:after="0" w:line="240" w:lineRule="auto"/>
        <w:jc w:val="center"/>
        <w:rPr>
          <w:rFonts w:ascii="Times New Roman" w:eastAsia="Times New Roman" w:hAnsi="Times New Roman" w:cs="Times New Roman"/>
          <w:sz w:val="28"/>
          <w:szCs w:val="28"/>
          <w:lang w:val="uk-UA"/>
        </w:rPr>
      </w:pPr>
    </w:p>
    <w:p w:rsidR="0086449F" w:rsidRPr="00FA3A7E" w:rsidRDefault="0086449F" w:rsidP="0086449F">
      <w:pPr>
        <w:numPr>
          <w:ilvl w:val="0"/>
          <w:numId w:val="12"/>
        </w:numPr>
        <w:spacing w:after="0" w:line="240" w:lineRule="auto"/>
        <w:jc w:val="center"/>
        <w:rPr>
          <w:rFonts w:ascii="Times New Roman" w:eastAsia="Times New Roman" w:hAnsi="Times New Roman" w:cs="Times New Roman"/>
          <w:b/>
          <w:sz w:val="28"/>
          <w:szCs w:val="28"/>
          <w:lang w:val="uk-UA"/>
        </w:rPr>
      </w:pPr>
      <w:r w:rsidRPr="00FA3A7E">
        <w:rPr>
          <w:rFonts w:ascii="Times New Roman" w:eastAsia="Times New Roman" w:hAnsi="Times New Roman" w:cs="Times New Roman"/>
          <w:b/>
          <w:sz w:val="28"/>
          <w:szCs w:val="28"/>
          <w:lang w:val="uk-UA"/>
        </w:rPr>
        <w:t>ФІНАНСОВО – ГОСПОДАРСЬКА ДІЯЛЬНІСТЬ</w:t>
      </w:r>
    </w:p>
    <w:p w:rsidR="0086449F" w:rsidRPr="00FA3A7E" w:rsidRDefault="0086449F" w:rsidP="0086449F">
      <w:pPr>
        <w:spacing w:after="0" w:line="240" w:lineRule="auto"/>
        <w:jc w:val="center"/>
        <w:rPr>
          <w:rFonts w:ascii="Times New Roman" w:eastAsia="Times New Roman" w:hAnsi="Times New Roman" w:cs="Times New Roman"/>
          <w:b/>
          <w:sz w:val="28"/>
          <w:szCs w:val="28"/>
          <w:lang w:val="uk-UA"/>
        </w:rPr>
      </w:pPr>
      <w:r w:rsidRPr="00FA3A7E">
        <w:rPr>
          <w:rFonts w:ascii="Times New Roman" w:eastAsia="Times New Roman" w:hAnsi="Times New Roman" w:cs="Times New Roman"/>
          <w:b/>
          <w:sz w:val="28"/>
          <w:szCs w:val="28"/>
          <w:lang w:val="uk-UA"/>
        </w:rPr>
        <w:t>ТА МАТЕРІАЛЬНО – ТЕХНІЧНА БАЗА ЗАКЛАДУ</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AA2C68" w:rsidRDefault="0086449F" w:rsidP="0086449F">
      <w:pPr>
        <w:pStyle w:val="a5"/>
        <w:numPr>
          <w:ilvl w:val="1"/>
          <w:numId w:val="13"/>
        </w:numPr>
        <w:spacing w:after="0" w:line="240" w:lineRule="auto"/>
        <w:ind w:left="0" w:firstLine="0"/>
        <w:jc w:val="both"/>
        <w:rPr>
          <w:rFonts w:ascii="Times New Roman" w:eastAsia="Times New Roman" w:hAnsi="Times New Roman" w:cs="Times New Roman"/>
          <w:sz w:val="28"/>
          <w:szCs w:val="28"/>
          <w:lang w:val="uk-UA"/>
        </w:rPr>
      </w:pPr>
      <w:r w:rsidRPr="00AA2C68">
        <w:rPr>
          <w:rFonts w:ascii="Times New Roman" w:eastAsia="Times New Roman" w:hAnsi="Times New Roman" w:cs="Times New Roman"/>
          <w:sz w:val="28"/>
          <w:szCs w:val="28"/>
          <w:lang w:val="uk-UA"/>
        </w:rPr>
        <w:t>Фінансово-господарська діяльність закладу проводиться відповідно до законодавства та цього Статуту.</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2B202A" w:rsidRDefault="0086449F" w:rsidP="0086449F">
      <w:pPr>
        <w:pStyle w:val="a5"/>
        <w:numPr>
          <w:ilvl w:val="1"/>
          <w:numId w:val="13"/>
        </w:numPr>
        <w:spacing w:after="0" w:line="240" w:lineRule="auto"/>
        <w:ind w:left="0" w:firstLine="0"/>
        <w:jc w:val="both"/>
        <w:rPr>
          <w:rFonts w:ascii="Times New Roman" w:eastAsia="Times New Roman" w:hAnsi="Times New Roman" w:cs="Times New Roman"/>
          <w:sz w:val="28"/>
          <w:szCs w:val="28"/>
          <w:lang w:val="uk-UA"/>
        </w:rPr>
      </w:pPr>
      <w:r w:rsidRPr="002B202A">
        <w:rPr>
          <w:rFonts w:ascii="Times New Roman" w:eastAsia="Times New Roman" w:hAnsi="Times New Roman" w:cs="Times New Roman"/>
          <w:sz w:val="28"/>
          <w:szCs w:val="28"/>
          <w:lang w:val="uk-UA"/>
        </w:rPr>
        <w:t xml:space="preserve">Фінансування закладу здійснюється за рахунок коштів </w:t>
      </w:r>
      <w:r>
        <w:rPr>
          <w:rFonts w:ascii="Times New Roman" w:eastAsia="Times New Roman" w:hAnsi="Times New Roman" w:cs="Times New Roman"/>
          <w:sz w:val="28"/>
          <w:szCs w:val="28"/>
          <w:lang w:val="uk-UA"/>
        </w:rPr>
        <w:t xml:space="preserve">бюджету </w:t>
      </w:r>
      <w:proofErr w:type="spellStart"/>
      <w:r>
        <w:rPr>
          <w:rFonts w:ascii="Times New Roman" w:eastAsia="Times New Roman" w:hAnsi="Times New Roman" w:cs="Times New Roman"/>
          <w:sz w:val="28"/>
          <w:szCs w:val="28"/>
          <w:lang w:val="uk-UA"/>
        </w:rPr>
        <w:t>Савранської</w:t>
      </w:r>
      <w:proofErr w:type="spellEnd"/>
      <w:r>
        <w:rPr>
          <w:rFonts w:ascii="Times New Roman" w:eastAsia="Times New Roman" w:hAnsi="Times New Roman" w:cs="Times New Roman"/>
          <w:sz w:val="28"/>
          <w:szCs w:val="28"/>
          <w:lang w:val="uk-UA"/>
        </w:rPr>
        <w:t xml:space="preserve"> селищної ради одеської області</w:t>
      </w:r>
      <w:r w:rsidRPr="002B202A">
        <w:rPr>
          <w:rFonts w:ascii="Times New Roman" w:eastAsia="Times New Roman" w:hAnsi="Times New Roman" w:cs="Times New Roman"/>
          <w:sz w:val="28"/>
          <w:szCs w:val="28"/>
          <w:lang w:val="uk-UA"/>
        </w:rPr>
        <w:t xml:space="preserve"> та плати за навчання учнів.</w:t>
      </w:r>
    </w:p>
    <w:p w:rsidR="0086449F" w:rsidRDefault="0086449F" w:rsidP="0086449F">
      <w:pPr>
        <w:spacing w:after="0" w:line="240" w:lineRule="auto"/>
        <w:ind w:firstLine="708"/>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Основним джерелом фінансування закладу є кошти бюджету</w:t>
      </w:r>
      <w:r>
        <w:rPr>
          <w:rFonts w:ascii="Times New Roman" w:eastAsia="Times New Roman" w:hAnsi="Times New Roman" w:cs="Times New Roman"/>
          <w:sz w:val="28"/>
          <w:szCs w:val="28"/>
          <w:lang w:val="uk-UA"/>
        </w:rPr>
        <w:t xml:space="preserve"> </w:t>
      </w:r>
      <w:proofErr w:type="spellStart"/>
      <w:r>
        <w:rPr>
          <w:rFonts w:ascii="Times New Roman" w:eastAsia="Times New Roman" w:hAnsi="Times New Roman" w:cs="Times New Roman"/>
          <w:sz w:val="28"/>
          <w:szCs w:val="28"/>
          <w:lang w:val="uk-UA"/>
        </w:rPr>
        <w:t>Савран</w:t>
      </w:r>
      <w:r w:rsidRPr="002647D4">
        <w:rPr>
          <w:rFonts w:ascii="Times New Roman" w:eastAsia="Times New Roman" w:hAnsi="Times New Roman" w:cs="Times New Roman"/>
          <w:b/>
          <w:sz w:val="28"/>
          <w:szCs w:val="28"/>
          <w:lang w:val="uk-UA"/>
        </w:rPr>
        <w:t>-</w:t>
      </w:r>
      <w:proofErr w:type="spellEnd"/>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roofErr w:type="spellStart"/>
      <w:r>
        <w:rPr>
          <w:rFonts w:ascii="Times New Roman" w:eastAsia="Times New Roman" w:hAnsi="Times New Roman" w:cs="Times New Roman"/>
          <w:sz w:val="28"/>
          <w:szCs w:val="28"/>
          <w:lang w:val="uk-UA"/>
        </w:rPr>
        <w:t>ської</w:t>
      </w:r>
      <w:proofErr w:type="spellEnd"/>
      <w:r>
        <w:rPr>
          <w:rFonts w:ascii="Times New Roman" w:eastAsia="Times New Roman" w:hAnsi="Times New Roman" w:cs="Times New Roman"/>
          <w:sz w:val="28"/>
          <w:szCs w:val="28"/>
          <w:lang w:val="uk-UA"/>
        </w:rPr>
        <w:t xml:space="preserve"> селищної ради Одеської області</w:t>
      </w:r>
      <w:r w:rsidRPr="00FB5CD1">
        <w:rPr>
          <w:rFonts w:ascii="Times New Roman" w:eastAsia="Times New Roman" w:hAnsi="Times New Roman" w:cs="Times New Roman"/>
          <w:sz w:val="28"/>
          <w:szCs w:val="28"/>
          <w:lang w:val="uk-UA"/>
        </w:rPr>
        <w:t>.</w:t>
      </w:r>
    </w:p>
    <w:p w:rsidR="0086449F" w:rsidRPr="00FB5CD1" w:rsidRDefault="0086449F" w:rsidP="0086449F">
      <w:pPr>
        <w:tabs>
          <w:tab w:val="left" w:pos="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ab/>
      </w:r>
      <w:r w:rsidRPr="00FB5CD1">
        <w:rPr>
          <w:rFonts w:ascii="Times New Roman" w:eastAsia="Times New Roman" w:hAnsi="Times New Roman" w:cs="Times New Roman"/>
          <w:sz w:val="28"/>
          <w:szCs w:val="28"/>
          <w:lang w:val="uk-UA"/>
        </w:rPr>
        <w:t>Бюджетні кошти спрямовуються на виконання типових навчальних планів у повному обсязі, матеріальні витрати, пов’язані з виховною роботою, підготовку та перепідготовку кадрів, оплату праці, збереження та зміцнення матеріально-технічної бази, соціальний захист та матеріальне стимулювання трудового колективу.</w:t>
      </w:r>
    </w:p>
    <w:p w:rsidR="0086449F" w:rsidRPr="00FB5CD1" w:rsidRDefault="0086449F" w:rsidP="0086449F">
      <w:pPr>
        <w:tabs>
          <w:tab w:val="left" w:pos="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ab/>
      </w:r>
      <w:r w:rsidRPr="00FB5CD1">
        <w:rPr>
          <w:rFonts w:ascii="Times New Roman" w:eastAsia="Times New Roman" w:hAnsi="Times New Roman" w:cs="Times New Roman"/>
          <w:sz w:val="28"/>
          <w:szCs w:val="28"/>
          <w:lang w:val="uk-UA"/>
        </w:rPr>
        <w:t>Фінансування закладу може здійснюватись також за рахунок додаткових джерел фінансування, не заборонених законодавством.</w:t>
      </w:r>
    </w:p>
    <w:p w:rsidR="0086449F" w:rsidRPr="00FB5CD1" w:rsidRDefault="0086449F" w:rsidP="0086449F">
      <w:pPr>
        <w:tabs>
          <w:tab w:val="left" w:pos="0"/>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ab/>
      </w:r>
      <w:r w:rsidRPr="00FB5CD1">
        <w:rPr>
          <w:rFonts w:ascii="Times New Roman" w:eastAsia="Times New Roman" w:hAnsi="Times New Roman" w:cs="Times New Roman"/>
          <w:sz w:val="28"/>
          <w:szCs w:val="28"/>
          <w:lang w:val="uk-UA"/>
        </w:rPr>
        <w:t>Бюджетне фінансування закладу не може зменшуватись або припинятися у разі наявності у закладі додаткових джерел фінансування.</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Бюджетні асигнування на здійснення діяльності закладу та позабюджетні кошти не підлягають вилученню, крім випадків, передбачених чинним законодавством України, і використовуються виключно за призначенням.</w:t>
      </w:r>
    </w:p>
    <w:p w:rsidR="0086449F" w:rsidRPr="00FB5CD1" w:rsidRDefault="0086449F" w:rsidP="0086449F">
      <w:pPr>
        <w:spacing w:after="0" w:line="240" w:lineRule="auto"/>
        <w:ind w:left="720" w:firstLine="360"/>
        <w:jc w:val="both"/>
        <w:rPr>
          <w:rFonts w:ascii="Times New Roman" w:eastAsia="Times New Roman" w:hAnsi="Times New Roman" w:cs="Times New Roman"/>
          <w:sz w:val="28"/>
          <w:szCs w:val="28"/>
          <w:lang w:val="uk-UA"/>
        </w:rPr>
      </w:pPr>
    </w:p>
    <w:p w:rsidR="0086449F" w:rsidRPr="00FB5CD1" w:rsidRDefault="0086449F" w:rsidP="0086449F">
      <w:pPr>
        <w:numPr>
          <w:ilvl w:val="1"/>
          <w:numId w:val="13"/>
        </w:numPr>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Розрахунок навчальних годин по закладу складається на плановий контингент учнів, установлений  у відповідності до навчальних планів, за якими працює заклад.</w:t>
      </w:r>
    </w:p>
    <w:p w:rsidR="0086449F" w:rsidRPr="00FB5CD1" w:rsidRDefault="0086449F" w:rsidP="0086449F">
      <w:pPr>
        <w:spacing w:after="0" w:line="240" w:lineRule="auto"/>
        <w:ind w:left="720" w:firstLine="36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Основою розрахунку фонду заробітної плати</w:t>
      </w:r>
      <w:r>
        <w:rPr>
          <w:rFonts w:ascii="Times New Roman" w:eastAsia="Times New Roman" w:hAnsi="Times New Roman" w:cs="Times New Roman"/>
          <w:sz w:val="28"/>
          <w:szCs w:val="28"/>
          <w:lang w:val="uk-UA"/>
        </w:rPr>
        <w:t xml:space="preserve"> працівників закладу</w:t>
      </w:r>
      <w:r w:rsidRPr="00FB5CD1">
        <w:rPr>
          <w:rFonts w:ascii="Times New Roman" w:eastAsia="Times New Roman" w:hAnsi="Times New Roman" w:cs="Times New Roman"/>
          <w:sz w:val="28"/>
          <w:szCs w:val="28"/>
          <w:lang w:val="uk-UA"/>
        </w:rPr>
        <w:t xml:space="preserve"> є:</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штатний розпис;</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середня педагогічна ставка з урахуванням надбавок та підвищень за тарифікацією;</w:t>
      </w:r>
    </w:p>
    <w:p w:rsidR="0086449F"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кількість педагогічних ставок за розрахунком навчальних годин;</w:t>
      </w:r>
    </w:p>
    <w:p w:rsidR="0086449F" w:rsidRDefault="0086449F" w:rsidP="0086449F">
      <w:pPr>
        <w:spacing w:after="0" w:line="240" w:lineRule="auto"/>
        <w:jc w:val="both"/>
        <w:rPr>
          <w:rFonts w:ascii="Times New Roman" w:eastAsia="Times New Roman" w:hAnsi="Times New Roman" w:cs="Times New Roman"/>
          <w:sz w:val="28"/>
          <w:szCs w:val="28"/>
          <w:lang w:val="uk-UA"/>
        </w:rPr>
      </w:pPr>
    </w:p>
    <w:p w:rsidR="0086449F"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сума грошової винагороди та матеріальної допомоги у розмірах, визначених 57 статтею Закону України «Про освіту» та нормативними актами Кабінету Міністрів України.</w:t>
      </w:r>
    </w:p>
    <w:p w:rsidR="0086449F" w:rsidRPr="00FB5CD1" w:rsidRDefault="0086449F" w:rsidP="0086449F">
      <w:pPr>
        <w:spacing w:after="0" w:line="240" w:lineRule="auto"/>
        <w:ind w:left="720"/>
        <w:jc w:val="both"/>
        <w:rPr>
          <w:rFonts w:ascii="Times New Roman" w:eastAsia="Times New Roman" w:hAnsi="Times New Roman" w:cs="Times New Roman"/>
          <w:sz w:val="28"/>
          <w:szCs w:val="28"/>
          <w:lang w:val="uk-UA"/>
        </w:rPr>
      </w:pPr>
    </w:p>
    <w:p w:rsidR="0086449F" w:rsidRDefault="0086449F" w:rsidP="0086449F">
      <w:pPr>
        <w:numPr>
          <w:ilvl w:val="1"/>
          <w:numId w:val="13"/>
        </w:numPr>
        <w:spacing w:after="0" w:line="240" w:lineRule="auto"/>
        <w:ind w:left="0" w:firstLine="0"/>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Розмір плати за навчання учнів встановлюється адміністрацією школи та затверджується рішенням сесії </w:t>
      </w:r>
      <w:proofErr w:type="spellStart"/>
      <w:r>
        <w:rPr>
          <w:rFonts w:ascii="Times New Roman" w:eastAsia="Times New Roman" w:hAnsi="Times New Roman" w:cs="Times New Roman"/>
          <w:sz w:val="28"/>
          <w:szCs w:val="28"/>
          <w:lang w:val="uk-UA"/>
        </w:rPr>
        <w:t>Савранської</w:t>
      </w:r>
      <w:proofErr w:type="spellEnd"/>
      <w:r>
        <w:rPr>
          <w:rFonts w:ascii="Times New Roman" w:eastAsia="Times New Roman" w:hAnsi="Times New Roman" w:cs="Times New Roman"/>
          <w:sz w:val="28"/>
          <w:szCs w:val="28"/>
          <w:lang w:val="uk-UA"/>
        </w:rPr>
        <w:t xml:space="preserve"> селищної ради Одеської області.</w:t>
      </w:r>
    </w:p>
    <w:p w:rsidR="0086449F" w:rsidRPr="009A2CBA" w:rsidRDefault="0086449F" w:rsidP="0086449F">
      <w:pPr>
        <w:numPr>
          <w:ilvl w:val="1"/>
          <w:numId w:val="13"/>
        </w:numPr>
        <w:spacing w:after="0" w:line="240" w:lineRule="auto"/>
        <w:ind w:left="0" w:firstLine="0"/>
        <w:jc w:val="both"/>
        <w:rPr>
          <w:rFonts w:ascii="Times New Roman" w:eastAsia="Times New Roman" w:hAnsi="Times New Roman" w:cs="Times New Roman"/>
          <w:sz w:val="28"/>
          <w:szCs w:val="28"/>
          <w:lang w:val="uk-UA"/>
        </w:rPr>
      </w:pPr>
      <w:r w:rsidRPr="009A2CBA">
        <w:rPr>
          <w:rFonts w:ascii="Times New Roman" w:eastAsia="Times New Roman" w:hAnsi="Times New Roman" w:cs="Times New Roman"/>
          <w:sz w:val="28"/>
          <w:szCs w:val="28"/>
          <w:lang w:val="uk-UA"/>
        </w:rPr>
        <w:lastRenderedPageBreak/>
        <w:t>Діти з багатодітних сімей, діти  із малозабезпечених сімей, діти-інваліди, діти-сироти, позбавлені батьківського піклування, здобувають позашкільну освіту безоплатно.</w:t>
      </w:r>
    </w:p>
    <w:p w:rsidR="0086449F" w:rsidRPr="00FB5CD1" w:rsidRDefault="0086449F" w:rsidP="0086449F">
      <w:pPr>
        <w:tabs>
          <w:tab w:val="left" w:pos="0"/>
        </w:tabs>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Додаткові пільги з плати за навчання визначаються директором школи </w:t>
      </w:r>
      <w:r>
        <w:rPr>
          <w:rFonts w:ascii="Times New Roman" w:eastAsia="Times New Roman" w:hAnsi="Times New Roman" w:cs="Times New Roman"/>
          <w:sz w:val="28"/>
          <w:szCs w:val="28"/>
          <w:lang w:val="uk-UA"/>
        </w:rPr>
        <w:t xml:space="preserve">       т</w:t>
      </w:r>
      <w:r w:rsidRPr="00FB5CD1">
        <w:rPr>
          <w:rFonts w:ascii="Times New Roman" w:eastAsia="Times New Roman" w:hAnsi="Times New Roman" w:cs="Times New Roman"/>
          <w:sz w:val="28"/>
          <w:szCs w:val="28"/>
          <w:lang w:val="uk-UA"/>
        </w:rPr>
        <w:t xml:space="preserve">а </w:t>
      </w:r>
      <w:r>
        <w:rPr>
          <w:rFonts w:ascii="Times New Roman" w:eastAsia="Times New Roman" w:hAnsi="Times New Roman" w:cs="Times New Roman"/>
          <w:sz w:val="28"/>
          <w:szCs w:val="28"/>
          <w:lang w:val="uk-UA"/>
        </w:rPr>
        <w:t>затверджуються</w:t>
      </w:r>
      <w:r w:rsidRPr="00FB5CD1">
        <w:rPr>
          <w:rFonts w:ascii="Times New Roman" w:eastAsia="Times New Roman" w:hAnsi="Times New Roman" w:cs="Times New Roman"/>
          <w:sz w:val="28"/>
          <w:szCs w:val="28"/>
          <w:lang w:val="uk-UA"/>
        </w:rPr>
        <w:t xml:space="preserve"> </w:t>
      </w:r>
      <w:r w:rsidRPr="001825C9">
        <w:rPr>
          <w:rFonts w:ascii="Times New Roman" w:eastAsia="Times New Roman" w:hAnsi="Times New Roman" w:cs="Times New Roman"/>
          <w:sz w:val="28"/>
          <w:szCs w:val="28"/>
          <w:lang w:val="uk-UA"/>
        </w:rPr>
        <w:t>сесі</w:t>
      </w:r>
      <w:r>
        <w:rPr>
          <w:rFonts w:ascii="Times New Roman" w:eastAsia="Times New Roman" w:hAnsi="Times New Roman" w:cs="Times New Roman"/>
          <w:sz w:val="28"/>
          <w:szCs w:val="28"/>
          <w:lang w:val="uk-UA"/>
        </w:rPr>
        <w:t>єю</w:t>
      </w:r>
      <w:r w:rsidRPr="001825C9">
        <w:rPr>
          <w:rFonts w:ascii="Times New Roman" w:eastAsia="Times New Roman" w:hAnsi="Times New Roman" w:cs="Times New Roman"/>
          <w:sz w:val="28"/>
          <w:szCs w:val="28"/>
          <w:lang w:val="uk-UA"/>
        </w:rPr>
        <w:t xml:space="preserve"> </w:t>
      </w:r>
      <w:proofErr w:type="spellStart"/>
      <w:r w:rsidRPr="001825C9">
        <w:rPr>
          <w:rFonts w:ascii="Times New Roman" w:eastAsia="Times New Roman" w:hAnsi="Times New Roman" w:cs="Times New Roman"/>
          <w:sz w:val="28"/>
          <w:szCs w:val="28"/>
          <w:lang w:val="uk-UA"/>
        </w:rPr>
        <w:t>Савранської</w:t>
      </w:r>
      <w:proofErr w:type="spellEnd"/>
      <w:r w:rsidRPr="001825C9">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селищної ради</w:t>
      </w:r>
      <w:r w:rsidRPr="001825C9">
        <w:rPr>
          <w:rFonts w:ascii="Times New Roman" w:eastAsia="Times New Roman" w:hAnsi="Times New Roman" w:cs="Times New Roman"/>
          <w:sz w:val="28"/>
          <w:szCs w:val="28"/>
          <w:lang w:val="uk-UA"/>
        </w:rPr>
        <w:t xml:space="preserve"> Одеської області</w:t>
      </w:r>
      <w:r w:rsidRPr="00FB5CD1">
        <w:rPr>
          <w:rFonts w:ascii="Times New Roman" w:eastAsia="Times New Roman" w:hAnsi="Times New Roman" w:cs="Times New Roman"/>
          <w:sz w:val="28"/>
          <w:szCs w:val="28"/>
          <w:lang w:val="uk-UA"/>
        </w:rPr>
        <w:t>.</w:t>
      </w:r>
    </w:p>
    <w:p w:rsidR="0086449F" w:rsidRPr="00FB5CD1" w:rsidRDefault="0086449F" w:rsidP="0086449F">
      <w:pPr>
        <w:spacing w:after="0" w:line="240" w:lineRule="auto"/>
        <w:ind w:left="720" w:firstLine="360"/>
        <w:jc w:val="both"/>
        <w:rPr>
          <w:rFonts w:ascii="Times New Roman" w:eastAsia="Times New Roman" w:hAnsi="Times New Roman" w:cs="Times New Roman"/>
          <w:sz w:val="28"/>
          <w:szCs w:val="28"/>
          <w:lang w:val="uk-UA"/>
        </w:rPr>
      </w:pPr>
    </w:p>
    <w:p w:rsidR="0086449F" w:rsidRPr="00FB5CD1" w:rsidRDefault="0086449F" w:rsidP="0086449F">
      <w:pPr>
        <w:numPr>
          <w:ilvl w:val="1"/>
          <w:numId w:val="1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 Додатковими джерелами формування коштів закладу є:</w:t>
      </w:r>
    </w:p>
    <w:p w:rsidR="0086449F"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2B202A">
        <w:rPr>
          <w:rFonts w:ascii="Times New Roman" w:eastAsia="Times New Roman" w:hAnsi="Times New Roman" w:cs="Times New Roman"/>
          <w:sz w:val="28"/>
          <w:szCs w:val="28"/>
          <w:lang w:val="uk-UA"/>
        </w:rPr>
        <w:t>кошти, отримані за надання платних послуг відповідно до переліку платних послуг, які можуть надаватися навчальними закладами, затверджен</w:t>
      </w:r>
      <w:r>
        <w:rPr>
          <w:rFonts w:ascii="Times New Roman" w:eastAsia="Times New Roman" w:hAnsi="Times New Roman" w:cs="Times New Roman"/>
          <w:sz w:val="28"/>
          <w:szCs w:val="28"/>
          <w:lang w:val="uk-UA"/>
        </w:rPr>
        <w:t>ими відповідно до діючого законодавства;</w:t>
      </w:r>
      <w:r w:rsidRPr="002B202A">
        <w:rPr>
          <w:rFonts w:ascii="Times New Roman" w:eastAsia="Times New Roman" w:hAnsi="Times New Roman" w:cs="Times New Roman"/>
          <w:sz w:val="28"/>
          <w:szCs w:val="28"/>
          <w:lang w:val="uk-UA"/>
        </w:rPr>
        <w:t xml:space="preserve"> </w:t>
      </w:r>
    </w:p>
    <w:p w:rsidR="0086449F" w:rsidRPr="002B202A"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2B202A">
        <w:rPr>
          <w:rFonts w:ascii="Times New Roman" w:eastAsia="Times New Roman" w:hAnsi="Times New Roman" w:cs="Times New Roman"/>
          <w:sz w:val="28"/>
          <w:szCs w:val="28"/>
          <w:lang w:val="uk-UA"/>
        </w:rPr>
        <w:t xml:space="preserve"> кошти гуманітарної допомоги;</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добровільні грошові внески, матеріальні цінності підприємств, установ, організацій та окремих громадян;</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кредити банків;</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інші надходження.</w:t>
      </w:r>
    </w:p>
    <w:p w:rsidR="0086449F" w:rsidRPr="00FB5CD1" w:rsidRDefault="0086449F" w:rsidP="0086449F">
      <w:pPr>
        <w:tabs>
          <w:tab w:val="left" w:pos="0"/>
        </w:tabs>
        <w:spacing w:after="0" w:line="240" w:lineRule="auto"/>
        <w:ind w:firstLine="709"/>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Кошти, отримані закладом з додаткових джерел фінансування, використовують для провадження діяльності, передбаченої цим Статутом.</w:t>
      </w:r>
    </w:p>
    <w:p w:rsidR="0086449F" w:rsidRPr="00665845" w:rsidRDefault="0086449F" w:rsidP="0086449F">
      <w:pPr>
        <w:tabs>
          <w:tab w:val="left" w:pos="0"/>
        </w:tabs>
        <w:spacing w:after="0" w:line="240" w:lineRule="auto"/>
        <w:ind w:firstLine="709"/>
        <w:jc w:val="both"/>
        <w:rPr>
          <w:rFonts w:ascii="Times New Roman" w:eastAsia="Times New Roman" w:hAnsi="Times New Roman" w:cs="Times New Roman"/>
          <w:sz w:val="28"/>
          <w:szCs w:val="28"/>
          <w:lang w:val="uk-UA"/>
        </w:rPr>
      </w:pPr>
      <w:r w:rsidRPr="00665845">
        <w:rPr>
          <w:rFonts w:ascii="Times New Roman" w:eastAsia="Times New Roman" w:hAnsi="Times New Roman" w:cs="Times New Roman"/>
          <w:sz w:val="28"/>
          <w:szCs w:val="28"/>
          <w:lang w:val="uk-UA"/>
        </w:rPr>
        <w:t xml:space="preserve">Розмір плати за надання платних послуг затверджується рішенням сесії </w:t>
      </w:r>
      <w:proofErr w:type="spellStart"/>
      <w:r w:rsidRPr="00665845">
        <w:rPr>
          <w:rFonts w:ascii="Times New Roman" w:eastAsia="Times New Roman" w:hAnsi="Times New Roman" w:cs="Times New Roman"/>
          <w:sz w:val="28"/>
          <w:szCs w:val="28"/>
          <w:lang w:val="uk-UA"/>
        </w:rPr>
        <w:t>Савранської</w:t>
      </w:r>
      <w:proofErr w:type="spellEnd"/>
      <w:r w:rsidRPr="00665845">
        <w:rPr>
          <w:rFonts w:ascii="Times New Roman" w:eastAsia="Times New Roman" w:hAnsi="Times New Roman" w:cs="Times New Roman"/>
          <w:sz w:val="28"/>
          <w:szCs w:val="28"/>
          <w:lang w:val="uk-UA"/>
        </w:rPr>
        <w:t xml:space="preserve"> селищної ради Одеської області. Установлення для закладу у будь-якій формі планових завдань з надання платних послуг не дозволяється.</w:t>
      </w:r>
    </w:p>
    <w:p w:rsidR="0086449F" w:rsidRPr="00FB5CD1" w:rsidRDefault="0086449F" w:rsidP="0086449F">
      <w:pPr>
        <w:spacing w:after="0" w:line="240" w:lineRule="auto"/>
        <w:ind w:left="720" w:firstLine="360"/>
        <w:jc w:val="both"/>
        <w:rPr>
          <w:rFonts w:ascii="Times New Roman" w:eastAsia="Times New Roman" w:hAnsi="Times New Roman" w:cs="Times New Roman"/>
          <w:sz w:val="28"/>
          <w:szCs w:val="28"/>
          <w:lang w:val="uk-UA"/>
        </w:rPr>
      </w:pPr>
    </w:p>
    <w:p w:rsidR="0086449F" w:rsidRPr="00FB5CD1" w:rsidRDefault="0086449F" w:rsidP="0086449F">
      <w:pPr>
        <w:numPr>
          <w:ilvl w:val="1"/>
          <w:numId w:val="1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Заклад є бюджетною не прибутковою організацією.</w:t>
      </w:r>
    </w:p>
    <w:p w:rsidR="0086449F" w:rsidRPr="00FB5CD1" w:rsidRDefault="0086449F" w:rsidP="0086449F">
      <w:pPr>
        <w:tabs>
          <w:tab w:val="left" w:pos="142"/>
        </w:tabs>
        <w:spacing w:after="0" w:line="240" w:lineRule="auto"/>
        <w:ind w:firstLine="709"/>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Доходи закладу у вигляді коштів, матеріальних цінностей та нематеріальних актів, одержаних закладом від здійснення або на здійснення діяльності, передбаченої цим Статутом, звільняються від оподаткування.</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13"/>
        </w:numPr>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Заклад у процесі провадження фінансово-господарської діяльності має право:</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самостійно розпоряджатися коштами, одержаними від господарської та іншої діяльності відповідно до цього статуту;</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користуватись безоплатною земельною ділянкою, на якій він розташований;</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розвивати власну матеріальну базу;</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володіти, користуватися та розпоряджатися майном відповідно до законодавства та цього статуту;</w:t>
      </w:r>
    </w:p>
    <w:p w:rsidR="0086449F" w:rsidRPr="002647D4"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виконувати інші дії, що не суперечать законодавству та цьому статуту.</w:t>
      </w:r>
    </w:p>
    <w:p w:rsidR="0086449F" w:rsidRPr="00FB5CD1" w:rsidRDefault="0086449F" w:rsidP="0086449F">
      <w:pPr>
        <w:tabs>
          <w:tab w:val="left" w:pos="0"/>
        </w:tabs>
        <w:spacing w:after="0" w:line="240" w:lineRule="auto"/>
        <w:ind w:firstLine="709"/>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Матеріально-технічна база закладу включає приміщення, обладнання, засоби зв’язку, земельну ділянку, рухоме і нерухоме майно, що перебуває у його користуванні.</w:t>
      </w:r>
    </w:p>
    <w:p w:rsidR="0086449F" w:rsidRPr="00FB5CD1" w:rsidRDefault="0086449F" w:rsidP="0086449F">
      <w:pPr>
        <w:tabs>
          <w:tab w:val="left" w:pos="0"/>
        </w:tabs>
        <w:spacing w:after="0" w:line="240" w:lineRule="auto"/>
        <w:ind w:firstLine="709"/>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 xml:space="preserve">Для проведення </w:t>
      </w:r>
      <w:r>
        <w:rPr>
          <w:rFonts w:ascii="Times New Roman" w:eastAsia="Times New Roman" w:hAnsi="Times New Roman" w:cs="Times New Roman"/>
          <w:sz w:val="28"/>
          <w:szCs w:val="28"/>
          <w:lang w:val="uk-UA"/>
        </w:rPr>
        <w:t xml:space="preserve">освітньої </w:t>
      </w:r>
      <w:r w:rsidRPr="00FB5CD1">
        <w:rPr>
          <w:rFonts w:ascii="Times New Roman" w:eastAsia="Times New Roman" w:hAnsi="Times New Roman" w:cs="Times New Roman"/>
          <w:sz w:val="28"/>
          <w:szCs w:val="28"/>
          <w:lang w:val="uk-UA"/>
        </w:rPr>
        <w:t>роботи закладу безоплатно надається в оренду приміщення.</w:t>
      </w:r>
    </w:p>
    <w:p w:rsidR="0086449F" w:rsidRPr="00FB5CD1" w:rsidRDefault="0086449F" w:rsidP="0086449F">
      <w:pPr>
        <w:spacing w:after="0" w:line="240" w:lineRule="auto"/>
        <w:ind w:left="720" w:firstLine="360"/>
        <w:jc w:val="both"/>
        <w:rPr>
          <w:rFonts w:ascii="Times New Roman" w:eastAsia="Times New Roman" w:hAnsi="Times New Roman" w:cs="Times New Roman"/>
          <w:sz w:val="28"/>
          <w:szCs w:val="28"/>
          <w:lang w:val="uk-UA"/>
        </w:rPr>
      </w:pPr>
    </w:p>
    <w:p w:rsidR="0086449F" w:rsidRPr="00FB5CD1" w:rsidRDefault="0086449F" w:rsidP="0086449F">
      <w:pPr>
        <w:numPr>
          <w:ilvl w:val="1"/>
          <w:numId w:val="13"/>
        </w:numPr>
        <w:spacing w:after="0" w:line="240" w:lineRule="auto"/>
        <w:ind w:left="0" w:firstLine="0"/>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lastRenderedPageBreak/>
        <w:t>Збитки, завдані закладу внаслідок порушення майнових прав юридичними та фізичними особами, відшкодовуються відповідно до чинного законодавства України.</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numPr>
          <w:ilvl w:val="1"/>
          <w:numId w:val="1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Заклад може приватизуватися лише за умов:</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збереження освітнього призначення закладу;</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згоди колективу закладу;</w:t>
      </w:r>
    </w:p>
    <w:p w:rsidR="0086449F" w:rsidRPr="00FB5CD1" w:rsidRDefault="0086449F" w:rsidP="0086449F">
      <w:pPr>
        <w:numPr>
          <w:ilvl w:val="0"/>
          <w:numId w:val="3"/>
        </w:num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наявності коштів.</w:t>
      </w:r>
    </w:p>
    <w:p w:rsidR="0086449F" w:rsidRPr="00665845" w:rsidRDefault="0086449F" w:rsidP="0086449F">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6.11</w:t>
      </w:r>
      <w:r w:rsidRPr="00FB5CD1">
        <w:rPr>
          <w:rFonts w:ascii="Times New Roman" w:eastAsia="Times New Roman" w:hAnsi="Times New Roman" w:cs="Times New Roman"/>
          <w:sz w:val="28"/>
          <w:szCs w:val="28"/>
          <w:lang w:val="uk-UA"/>
        </w:rPr>
        <w:t xml:space="preserve">. </w:t>
      </w:r>
      <w:r w:rsidRPr="00665845">
        <w:rPr>
          <w:rFonts w:ascii="Times New Roman" w:eastAsia="Times New Roman" w:hAnsi="Times New Roman" w:cs="Times New Roman"/>
          <w:sz w:val="28"/>
          <w:szCs w:val="28"/>
          <w:lang w:val="uk-UA"/>
        </w:rPr>
        <w:t>Комунальний заклад «Центр культури, дозвілля і туризму</w:t>
      </w:r>
      <w:r>
        <w:rPr>
          <w:rFonts w:ascii="Times New Roman" w:eastAsia="Times New Roman" w:hAnsi="Times New Roman" w:cs="Times New Roman"/>
          <w:sz w:val="28"/>
          <w:szCs w:val="28"/>
          <w:lang w:val="uk-UA"/>
        </w:rPr>
        <w:t>»</w:t>
      </w:r>
      <w:r w:rsidRPr="00665845">
        <w:rPr>
          <w:rFonts w:ascii="Times New Roman" w:eastAsia="Times New Roman" w:hAnsi="Times New Roman" w:cs="Times New Roman"/>
          <w:sz w:val="28"/>
          <w:szCs w:val="28"/>
          <w:lang w:val="uk-UA"/>
        </w:rPr>
        <w:t xml:space="preserve"> </w:t>
      </w:r>
      <w:proofErr w:type="spellStart"/>
      <w:r w:rsidRPr="00665845">
        <w:rPr>
          <w:rFonts w:ascii="Times New Roman" w:eastAsia="Times New Roman" w:hAnsi="Times New Roman" w:cs="Times New Roman"/>
          <w:sz w:val="28"/>
          <w:szCs w:val="28"/>
          <w:lang w:val="uk-UA"/>
        </w:rPr>
        <w:t>Савранської</w:t>
      </w:r>
      <w:proofErr w:type="spellEnd"/>
      <w:r w:rsidRPr="00665845">
        <w:rPr>
          <w:rFonts w:ascii="Times New Roman" w:eastAsia="Times New Roman" w:hAnsi="Times New Roman" w:cs="Times New Roman"/>
          <w:sz w:val="28"/>
          <w:szCs w:val="28"/>
          <w:lang w:val="uk-UA"/>
        </w:rPr>
        <w:t xml:space="preserve"> селищної ради</w:t>
      </w:r>
      <w:r>
        <w:rPr>
          <w:rFonts w:ascii="Times New Roman" w:eastAsia="Times New Roman" w:hAnsi="Times New Roman" w:cs="Times New Roman"/>
          <w:sz w:val="28"/>
          <w:szCs w:val="28"/>
          <w:lang w:val="uk-UA"/>
        </w:rPr>
        <w:t xml:space="preserve"> Одеської області </w:t>
      </w:r>
      <w:r w:rsidRPr="00665845">
        <w:rPr>
          <w:rFonts w:ascii="Times New Roman" w:eastAsia="Times New Roman" w:hAnsi="Times New Roman" w:cs="Times New Roman"/>
          <w:sz w:val="28"/>
          <w:szCs w:val="28"/>
          <w:lang w:val="uk-UA"/>
        </w:rPr>
        <w:t xml:space="preserve"> є головним розпорядником коштів місцевого бюджету на утримання закладу. Батьківська плата за навчання учнів, кошти за надання платних послуг, кошти, що надходять з інших джерел</w:t>
      </w:r>
      <w:r>
        <w:rPr>
          <w:rFonts w:ascii="Times New Roman" w:eastAsia="Times New Roman" w:hAnsi="Times New Roman" w:cs="Times New Roman"/>
          <w:sz w:val="28"/>
          <w:szCs w:val="28"/>
          <w:lang w:val="uk-UA"/>
        </w:rPr>
        <w:t>,</w:t>
      </w:r>
      <w:r w:rsidRPr="00665845">
        <w:rPr>
          <w:rFonts w:ascii="Times New Roman" w:eastAsia="Times New Roman" w:hAnsi="Times New Roman" w:cs="Times New Roman"/>
          <w:sz w:val="28"/>
          <w:szCs w:val="28"/>
          <w:lang w:val="uk-UA"/>
        </w:rPr>
        <w:t xml:space="preserve"> зберігаються на спеціальних рахунках казначейства. Школа самостійно розпоряджається коштами згідно затвердженого кошторису. Ведення бухгалтерського обліку здійснюється через централізовану бухгалтерію закладів культури (або самостійно).</w:t>
      </w:r>
    </w:p>
    <w:p w:rsidR="0086449F" w:rsidRPr="00665845"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6.12.</w:t>
      </w:r>
      <w:r w:rsidRPr="00FB5CD1">
        <w:rPr>
          <w:rFonts w:ascii="Times New Roman" w:eastAsia="Times New Roman" w:hAnsi="Times New Roman" w:cs="Times New Roman"/>
          <w:sz w:val="28"/>
          <w:szCs w:val="28"/>
          <w:lang w:val="uk-UA"/>
        </w:rPr>
        <w:t>Ведення діловодства та звітності у закладі здійснюється у порядку, визначеному нормативно-правовими актами.</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A3A7E" w:rsidRDefault="0086449F" w:rsidP="0086449F">
      <w:pPr>
        <w:numPr>
          <w:ilvl w:val="0"/>
          <w:numId w:val="13"/>
        </w:numPr>
        <w:spacing w:after="0" w:line="240" w:lineRule="auto"/>
        <w:jc w:val="center"/>
        <w:rPr>
          <w:rFonts w:ascii="Times New Roman" w:eastAsia="Times New Roman" w:hAnsi="Times New Roman" w:cs="Times New Roman"/>
          <w:b/>
          <w:sz w:val="28"/>
          <w:szCs w:val="28"/>
          <w:lang w:val="uk-UA"/>
        </w:rPr>
      </w:pPr>
      <w:r w:rsidRPr="00FA3A7E">
        <w:rPr>
          <w:rFonts w:ascii="Times New Roman" w:eastAsia="Times New Roman" w:hAnsi="Times New Roman" w:cs="Times New Roman"/>
          <w:b/>
          <w:sz w:val="28"/>
          <w:szCs w:val="28"/>
          <w:lang w:val="uk-UA"/>
        </w:rPr>
        <w:t>ДІЯЛЬНІСТЬ ЗАКЛАДУ У РАМКАХ МІЖНАРОДНОГО СПІВРОБІТНИЦТВА</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7.1.   Заклад має право проводити міжнародний учнівський та педагогічний обмін у рамках освітніх, культурних програм, проектів, брати участь у міжнародних заходах.</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EB2CB7" w:rsidRDefault="0086449F" w:rsidP="0086449F">
      <w:pPr>
        <w:pStyle w:val="a5"/>
        <w:numPr>
          <w:ilvl w:val="1"/>
          <w:numId w:val="14"/>
        </w:numPr>
        <w:spacing w:after="0" w:line="240" w:lineRule="auto"/>
        <w:jc w:val="both"/>
        <w:rPr>
          <w:rFonts w:ascii="Times New Roman" w:eastAsia="Times New Roman" w:hAnsi="Times New Roman" w:cs="Times New Roman"/>
          <w:sz w:val="28"/>
          <w:szCs w:val="28"/>
          <w:lang w:val="uk-UA"/>
        </w:rPr>
      </w:pPr>
      <w:r w:rsidRPr="00EB2CB7">
        <w:rPr>
          <w:rFonts w:ascii="Times New Roman" w:eastAsia="Times New Roman" w:hAnsi="Times New Roman" w:cs="Times New Roman"/>
          <w:sz w:val="28"/>
          <w:szCs w:val="28"/>
          <w:lang w:val="uk-UA"/>
        </w:rPr>
        <w:t>Заклад має право укладати угоди про співробітництво, встановлювати прямі зв’язки з органами управління культурою, освітою, навчальними закладами, науковими установами, підприємствами, організаціями, громадськими об’єднаннями інших країн у встановленому законодавством порядку.</w:t>
      </w:r>
    </w:p>
    <w:p w:rsidR="0086449F" w:rsidRPr="00FA3A7E" w:rsidRDefault="0086449F" w:rsidP="0086449F">
      <w:pPr>
        <w:spacing w:after="0" w:line="240" w:lineRule="auto"/>
        <w:jc w:val="both"/>
        <w:rPr>
          <w:rFonts w:ascii="Times New Roman" w:eastAsia="Times New Roman" w:hAnsi="Times New Roman" w:cs="Times New Roman"/>
          <w:b/>
          <w:sz w:val="28"/>
          <w:szCs w:val="28"/>
          <w:lang w:val="uk-UA"/>
        </w:rPr>
      </w:pPr>
    </w:p>
    <w:p w:rsidR="0086449F" w:rsidRPr="00EB2CB7" w:rsidRDefault="0086449F" w:rsidP="0086449F">
      <w:pPr>
        <w:pStyle w:val="a5"/>
        <w:numPr>
          <w:ilvl w:val="0"/>
          <w:numId w:val="14"/>
        </w:numPr>
        <w:spacing w:after="0" w:line="240" w:lineRule="auto"/>
        <w:jc w:val="center"/>
        <w:rPr>
          <w:rFonts w:ascii="Times New Roman" w:eastAsia="Times New Roman" w:hAnsi="Times New Roman" w:cs="Times New Roman"/>
          <w:b/>
          <w:sz w:val="28"/>
          <w:szCs w:val="28"/>
          <w:lang w:val="uk-UA"/>
        </w:rPr>
      </w:pPr>
      <w:r w:rsidRPr="00EB2CB7">
        <w:rPr>
          <w:rFonts w:ascii="Times New Roman" w:eastAsia="Times New Roman" w:hAnsi="Times New Roman" w:cs="Times New Roman"/>
          <w:b/>
          <w:sz w:val="28"/>
          <w:szCs w:val="28"/>
          <w:lang w:val="uk-UA"/>
        </w:rPr>
        <w:t>КОНТРОЛЬ ЗА ДІЯЛЬНІСТЮ ЗАКЛАДУ</w:t>
      </w:r>
    </w:p>
    <w:p w:rsidR="0086449F" w:rsidRPr="002A086E" w:rsidRDefault="0086449F" w:rsidP="0086449F">
      <w:pPr>
        <w:spacing w:after="0" w:line="240" w:lineRule="auto"/>
        <w:jc w:val="both"/>
        <w:rPr>
          <w:rFonts w:ascii="Times New Roman" w:eastAsia="Times New Roman" w:hAnsi="Times New Roman" w:cs="Times New Roman"/>
          <w:sz w:val="28"/>
          <w:szCs w:val="28"/>
          <w:lang w:val="uk-UA"/>
        </w:rPr>
      </w:pPr>
    </w:p>
    <w:p w:rsidR="0086449F" w:rsidRPr="002A086E" w:rsidRDefault="0086449F" w:rsidP="0086449F">
      <w:pPr>
        <w:spacing w:after="0" w:line="240" w:lineRule="auto"/>
        <w:jc w:val="both"/>
        <w:rPr>
          <w:rFonts w:ascii="Times New Roman" w:eastAsia="Times New Roman" w:hAnsi="Times New Roman" w:cs="Times New Roman"/>
          <w:sz w:val="28"/>
          <w:szCs w:val="28"/>
          <w:lang w:val="uk-UA"/>
        </w:rPr>
      </w:pPr>
    </w:p>
    <w:p w:rsidR="0086449F" w:rsidRPr="00665845" w:rsidRDefault="0086449F" w:rsidP="0086449F">
      <w:pPr>
        <w:pStyle w:val="a5"/>
        <w:numPr>
          <w:ilvl w:val="1"/>
          <w:numId w:val="14"/>
        </w:numPr>
        <w:spacing w:after="0" w:line="240" w:lineRule="auto"/>
        <w:jc w:val="both"/>
        <w:rPr>
          <w:rFonts w:ascii="Times New Roman" w:eastAsia="Times New Roman" w:hAnsi="Times New Roman" w:cs="Times New Roman"/>
          <w:sz w:val="28"/>
          <w:szCs w:val="28"/>
          <w:lang w:val="uk-UA"/>
        </w:rPr>
      </w:pPr>
      <w:r w:rsidRPr="00665845">
        <w:rPr>
          <w:rFonts w:ascii="Times New Roman" w:eastAsia="Times New Roman" w:hAnsi="Times New Roman" w:cs="Times New Roman"/>
          <w:sz w:val="28"/>
          <w:szCs w:val="28"/>
          <w:lang w:val="uk-UA"/>
        </w:rPr>
        <w:t>Здійснення контролю за фінансовою та господарською діяльністю Закладу, використанням за призначенням та зберіганням закріпленого за ним майна здійснює  Засновник(</w:t>
      </w:r>
      <w:proofErr w:type="spellStart"/>
      <w:r w:rsidRPr="00665845">
        <w:rPr>
          <w:rFonts w:ascii="Times New Roman" w:eastAsia="Times New Roman" w:hAnsi="Times New Roman" w:cs="Times New Roman"/>
          <w:sz w:val="28"/>
          <w:szCs w:val="28"/>
          <w:lang w:val="uk-UA"/>
        </w:rPr>
        <w:t>Савранська</w:t>
      </w:r>
      <w:proofErr w:type="spellEnd"/>
      <w:r w:rsidRPr="00665845">
        <w:rPr>
          <w:rFonts w:ascii="Times New Roman" w:eastAsia="Times New Roman" w:hAnsi="Times New Roman" w:cs="Times New Roman"/>
          <w:sz w:val="28"/>
          <w:szCs w:val="28"/>
          <w:lang w:val="uk-UA"/>
        </w:rPr>
        <w:t xml:space="preserve"> селищна рада Одеської області). </w:t>
      </w:r>
    </w:p>
    <w:p w:rsidR="0086449F" w:rsidRPr="002A086E" w:rsidRDefault="0086449F" w:rsidP="0086449F">
      <w:pPr>
        <w:pStyle w:val="a5"/>
        <w:numPr>
          <w:ilvl w:val="1"/>
          <w:numId w:val="14"/>
        </w:numPr>
        <w:spacing w:after="0" w:line="240" w:lineRule="auto"/>
        <w:jc w:val="both"/>
        <w:rPr>
          <w:rFonts w:ascii="Times New Roman" w:eastAsia="Times New Roman" w:hAnsi="Times New Roman" w:cs="Times New Roman"/>
          <w:sz w:val="28"/>
          <w:szCs w:val="28"/>
          <w:lang w:val="uk-UA"/>
        </w:rPr>
      </w:pPr>
      <w:r w:rsidRPr="002A086E">
        <w:rPr>
          <w:rFonts w:ascii="Times New Roman" w:eastAsia="Times New Roman" w:hAnsi="Times New Roman" w:cs="Times New Roman"/>
          <w:sz w:val="28"/>
          <w:szCs w:val="28"/>
          <w:lang w:val="uk-UA"/>
        </w:rPr>
        <w:t>Державний контроль за діяльністю закладу здійснюють Міністерство освіти і науки України, Міністерство культури  Укр</w:t>
      </w:r>
      <w:r>
        <w:rPr>
          <w:rFonts w:ascii="Times New Roman" w:eastAsia="Times New Roman" w:hAnsi="Times New Roman" w:cs="Times New Roman"/>
          <w:sz w:val="28"/>
          <w:szCs w:val="28"/>
          <w:lang w:val="uk-UA"/>
        </w:rPr>
        <w:t>аїни, орган місцевого самоврядування у сфері управління якого</w:t>
      </w:r>
      <w:r w:rsidRPr="002A086E">
        <w:rPr>
          <w:rFonts w:ascii="Times New Roman" w:eastAsia="Times New Roman" w:hAnsi="Times New Roman" w:cs="Times New Roman"/>
          <w:sz w:val="28"/>
          <w:szCs w:val="28"/>
          <w:lang w:val="uk-UA"/>
        </w:rPr>
        <w:t xml:space="preserve"> перебуває заклад.</w:t>
      </w:r>
    </w:p>
    <w:p w:rsidR="0086449F" w:rsidRPr="002A086E" w:rsidRDefault="0086449F" w:rsidP="0086449F">
      <w:pPr>
        <w:spacing w:after="0" w:line="240" w:lineRule="auto"/>
        <w:jc w:val="both"/>
        <w:rPr>
          <w:rFonts w:ascii="Times New Roman" w:eastAsia="Times New Roman" w:hAnsi="Times New Roman" w:cs="Times New Roman"/>
          <w:sz w:val="28"/>
          <w:szCs w:val="28"/>
          <w:lang w:val="uk-UA"/>
        </w:rPr>
      </w:pPr>
    </w:p>
    <w:p w:rsidR="0086449F" w:rsidRPr="002A086E" w:rsidRDefault="0086449F" w:rsidP="0086449F">
      <w:pPr>
        <w:numPr>
          <w:ilvl w:val="1"/>
          <w:numId w:val="14"/>
        </w:numPr>
        <w:tabs>
          <w:tab w:val="left" w:pos="0"/>
        </w:tabs>
        <w:spacing w:after="0" w:line="240" w:lineRule="auto"/>
        <w:ind w:left="0" w:firstLine="0"/>
        <w:jc w:val="both"/>
        <w:rPr>
          <w:rFonts w:ascii="Times New Roman" w:eastAsia="Times New Roman" w:hAnsi="Times New Roman" w:cs="Times New Roman"/>
          <w:sz w:val="28"/>
          <w:szCs w:val="28"/>
          <w:lang w:val="uk-UA"/>
        </w:rPr>
      </w:pPr>
      <w:r w:rsidRPr="002A086E">
        <w:rPr>
          <w:rFonts w:ascii="Times New Roman" w:eastAsia="Times New Roman" w:hAnsi="Times New Roman" w:cs="Times New Roman"/>
          <w:sz w:val="28"/>
          <w:szCs w:val="28"/>
          <w:lang w:val="uk-UA"/>
        </w:rPr>
        <w:lastRenderedPageBreak/>
        <w:t>Основною формою державного контролю за діяльністю закладу є державна атестація закладу, яка проводиться не рідше ніж один раз на 10 років у порядку, встановленому Міністерством освіти і науки України.</w:t>
      </w:r>
    </w:p>
    <w:p w:rsidR="0086449F" w:rsidRPr="002A086E" w:rsidRDefault="0086449F" w:rsidP="0086449F">
      <w:pPr>
        <w:spacing w:after="0" w:line="240" w:lineRule="auto"/>
        <w:ind w:left="720"/>
        <w:contextualSpacing/>
        <w:jc w:val="both"/>
        <w:rPr>
          <w:rFonts w:ascii="Times New Roman" w:eastAsia="Times New Roman" w:hAnsi="Times New Roman" w:cs="Times New Roman"/>
          <w:sz w:val="28"/>
          <w:szCs w:val="28"/>
          <w:lang w:val="uk-UA"/>
        </w:rPr>
      </w:pP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FB5CD1" w:rsidRDefault="0086449F" w:rsidP="0086449F">
      <w:pPr>
        <w:spacing w:after="0" w:line="240" w:lineRule="auto"/>
        <w:jc w:val="center"/>
        <w:rPr>
          <w:rFonts w:ascii="Times New Roman" w:eastAsia="Times New Roman" w:hAnsi="Times New Roman" w:cs="Times New Roman"/>
          <w:sz w:val="28"/>
          <w:szCs w:val="28"/>
          <w:lang w:val="uk-UA"/>
        </w:rPr>
      </w:pPr>
      <w:r w:rsidRPr="00FA3A7E">
        <w:rPr>
          <w:rFonts w:ascii="Times New Roman" w:eastAsia="Times New Roman" w:hAnsi="Times New Roman" w:cs="Times New Roman"/>
          <w:b/>
          <w:sz w:val="28"/>
          <w:szCs w:val="28"/>
          <w:lang w:val="uk-UA"/>
        </w:rPr>
        <w:t>9.</w:t>
      </w:r>
      <w:r w:rsidRPr="00FB5CD1">
        <w:rPr>
          <w:rFonts w:ascii="Times New Roman" w:eastAsia="Times New Roman" w:hAnsi="Times New Roman" w:cs="Times New Roman"/>
          <w:sz w:val="28"/>
          <w:szCs w:val="28"/>
          <w:lang w:val="uk-UA"/>
        </w:rPr>
        <w:t xml:space="preserve">   </w:t>
      </w:r>
      <w:r w:rsidRPr="00FA3A7E">
        <w:rPr>
          <w:rFonts w:ascii="Times New Roman" w:eastAsia="Times New Roman" w:hAnsi="Times New Roman" w:cs="Times New Roman"/>
          <w:b/>
          <w:sz w:val="28"/>
          <w:szCs w:val="28"/>
          <w:lang w:val="uk-UA"/>
        </w:rPr>
        <w:t>РЕОРГАНІЗАЦІЯ АБО ЛІКВІДАЦІЯ ЗАКЛАДУ</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p>
    <w:p w:rsidR="0086449F" w:rsidRPr="00665845" w:rsidRDefault="0086449F" w:rsidP="0086449F">
      <w:pPr>
        <w:tabs>
          <w:tab w:val="left" w:pos="851"/>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9.1.</w:t>
      </w:r>
      <w:r w:rsidRPr="002A086E">
        <w:rPr>
          <w:rFonts w:ascii="Times New Roman" w:eastAsia="Times New Roman" w:hAnsi="Times New Roman" w:cs="Times New Roman"/>
          <w:sz w:val="28"/>
          <w:szCs w:val="28"/>
          <w:lang w:val="uk-UA"/>
        </w:rPr>
        <w:t xml:space="preserve"> </w:t>
      </w:r>
      <w:r w:rsidRPr="00FB5CD1">
        <w:rPr>
          <w:rFonts w:ascii="Times New Roman" w:eastAsia="Times New Roman" w:hAnsi="Times New Roman" w:cs="Times New Roman"/>
          <w:sz w:val="28"/>
          <w:szCs w:val="28"/>
          <w:lang w:val="uk-UA"/>
        </w:rPr>
        <w:t>Рішення про реорганізацію або лік</w:t>
      </w:r>
      <w:r>
        <w:rPr>
          <w:rFonts w:ascii="Times New Roman" w:eastAsia="Times New Roman" w:hAnsi="Times New Roman" w:cs="Times New Roman"/>
          <w:sz w:val="28"/>
          <w:szCs w:val="28"/>
          <w:lang w:val="uk-UA"/>
        </w:rPr>
        <w:t>відацію Закладу  приймає Засновник. Реорганізація Закладу відбувається</w:t>
      </w:r>
      <w:r w:rsidRPr="00E24E39">
        <w:rPr>
          <w:rFonts w:ascii="Times New Roman" w:eastAsia="Times New Roman" w:hAnsi="Times New Roman" w:cs="Times New Roman"/>
          <w:b/>
          <w:sz w:val="28"/>
          <w:szCs w:val="28"/>
          <w:lang w:val="uk-UA"/>
        </w:rPr>
        <w:t xml:space="preserve"> </w:t>
      </w:r>
      <w:r w:rsidRPr="00665845">
        <w:rPr>
          <w:rFonts w:ascii="Times New Roman" w:eastAsia="Times New Roman" w:hAnsi="Times New Roman" w:cs="Times New Roman"/>
          <w:sz w:val="28"/>
          <w:szCs w:val="28"/>
          <w:lang w:val="uk-UA"/>
        </w:rPr>
        <w:t>у відповідності з діючим законодавством України.</w:t>
      </w:r>
    </w:p>
    <w:p w:rsidR="0086449F" w:rsidRPr="00665845" w:rsidRDefault="0086449F" w:rsidP="0086449F">
      <w:pPr>
        <w:tabs>
          <w:tab w:val="left" w:pos="851"/>
        </w:tabs>
        <w:spacing w:after="0" w:line="240" w:lineRule="auto"/>
        <w:jc w:val="both"/>
        <w:rPr>
          <w:rFonts w:ascii="Times New Roman" w:eastAsia="Times New Roman" w:hAnsi="Times New Roman" w:cs="Times New Roman"/>
          <w:sz w:val="28"/>
          <w:szCs w:val="28"/>
          <w:lang w:val="uk-UA"/>
        </w:rPr>
      </w:pPr>
      <w:r w:rsidRPr="00665845">
        <w:rPr>
          <w:rFonts w:ascii="Times New Roman" w:eastAsia="Times New Roman" w:hAnsi="Times New Roman" w:cs="Times New Roman"/>
          <w:sz w:val="28"/>
          <w:szCs w:val="28"/>
          <w:lang w:val="uk-UA"/>
        </w:rPr>
        <w:t xml:space="preserve">   </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9.2.</w:t>
      </w:r>
      <w:r w:rsidRPr="00FB5CD1">
        <w:rPr>
          <w:rFonts w:ascii="Times New Roman" w:eastAsia="Times New Roman" w:hAnsi="Times New Roman" w:cs="Times New Roman"/>
          <w:sz w:val="28"/>
          <w:szCs w:val="28"/>
          <w:lang w:val="uk-UA"/>
        </w:rPr>
        <w:t xml:space="preserve"> Ліквідація проводиться ліквідаційною комісією, призначеною засновником, а у випадках ліквідації за рішенням арбітражного суду ліквідаційною комісією, призначеною цим органом. </w:t>
      </w:r>
      <w:proofErr w:type="gramStart"/>
      <w:r w:rsidRPr="00FB5CD1">
        <w:rPr>
          <w:rFonts w:ascii="Times New Roman" w:eastAsia="Times New Roman" w:hAnsi="Times New Roman" w:cs="Times New Roman"/>
          <w:sz w:val="28"/>
          <w:szCs w:val="28"/>
        </w:rPr>
        <w:t>З</w:t>
      </w:r>
      <w:proofErr w:type="gramEnd"/>
      <w:r w:rsidRPr="00FB5CD1">
        <w:rPr>
          <w:rFonts w:ascii="Times New Roman" w:eastAsia="Times New Roman" w:hAnsi="Times New Roman" w:cs="Times New Roman"/>
          <w:sz w:val="28"/>
          <w:szCs w:val="28"/>
        </w:rPr>
        <w:t xml:space="preserve"> часу </w:t>
      </w:r>
      <w:r w:rsidRPr="00FB5CD1">
        <w:rPr>
          <w:rFonts w:ascii="Times New Roman" w:eastAsia="Times New Roman" w:hAnsi="Times New Roman" w:cs="Times New Roman"/>
          <w:sz w:val="28"/>
          <w:szCs w:val="28"/>
          <w:lang w:val="uk-UA"/>
        </w:rPr>
        <w:t xml:space="preserve">призначення ліквідаційної комісії до неї переходять повноваження щодо управління закладом. </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9.3. </w:t>
      </w:r>
      <w:r w:rsidRPr="00FB5CD1">
        <w:rPr>
          <w:rFonts w:ascii="Times New Roman" w:eastAsia="Times New Roman" w:hAnsi="Times New Roman" w:cs="Times New Roman"/>
          <w:sz w:val="28"/>
          <w:szCs w:val="28"/>
          <w:lang w:val="uk-UA"/>
        </w:rPr>
        <w:t>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86449F" w:rsidRPr="002A086E" w:rsidRDefault="0086449F" w:rsidP="0086449F">
      <w:pPr>
        <w:spacing w:after="0" w:line="240" w:lineRule="auto"/>
        <w:jc w:val="both"/>
        <w:rPr>
          <w:rFonts w:ascii="Times New Roman" w:eastAsia="Times New Roman" w:hAnsi="Times New Roman" w:cs="Times New Roman"/>
          <w:sz w:val="28"/>
          <w:szCs w:val="28"/>
        </w:rPr>
      </w:pPr>
      <w:r w:rsidRPr="00FB5CD1">
        <w:rPr>
          <w:rFonts w:ascii="Times New Roman" w:eastAsia="Times New Roman" w:hAnsi="Times New Roman" w:cs="Times New Roman"/>
          <w:sz w:val="28"/>
          <w:szCs w:val="28"/>
        </w:rPr>
        <w:t xml:space="preserve">9.4. </w:t>
      </w:r>
      <w:r>
        <w:rPr>
          <w:rFonts w:ascii="Times New Roman" w:eastAsia="Times New Roman" w:hAnsi="Times New Roman" w:cs="Times New Roman"/>
          <w:sz w:val="28"/>
          <w:szCs w:val="28"/>
          <w:lang w:val="uk-UA"/>
        </w:rPr>
        <w:t xml:space="preserve"> </w:t>
      </w:r>
      <w:r w:rsidRPr="00FB5CD1">
        <w:rPr>
          <w:rFonts w:ascii="Times New Roman" w:eastAsia="Times New Roman" w:hAnsi="Times New Roman" w:cs="Times New Roman"/>
          <w:sz w:val="28"/>
          <w:szCs w:val="28"/>
          <w:lang w:val="uk-UA"/>
        </w:rPr>
        <w:t xml:space="preserve"> </w:t>
      </w:r>
      <w:r w:rsidRPr="00FB5CD1">
        <w:rPr>
          <w:rFonts w:ascii="Times New Roman" w:eastAsia="Times New Roman" w:hAnsi="Times New Roman" w:cs="Times New Roman"/>
          <w:sz w:val="28"/>
          <w:szCs w:val="28"/>
        </w:rPr>
        <w:t xml:space="preserve">У </w:t>
      </w:r>
      <w:r w:rsidRPr="00FB5CD1">
        <w:rPr>
          <w:rFonts w:ascii="Times New Roman" w:eastAsia="Times New Roman" w:hAnsi="Times New Roman" w:cs="Times New Roman"/>
          <w:sz w:val="28"/>
          <w:szCs w:val="28"/>
          <w:lang w:val="uk-UA"/>
        </w:rPr>
        <w:t xml:space="preserve">випадку реорганізації права та зобов’язання закладу переходять до правонаступників </w:t>
      </w:r>
      <w:proofErr w:type="gramStart"/>
      <w:r w:rsidRPr="00FB5CD1">
        <w:rPr>
          <w:rFonts w:ascii="Times New Roman" w:eastAsia="Times New Roman" w:hAnsi="Times New Roman" w:cs="Times New Roman"/>
          <w:sz w:val="28"/>
          <w:szCs w:val="28"/>
          <w:lang w:val="uk-UA"/>
        </w:rPr>
        <w:t>в</w:t>
      </w:r>
      <w:proofErr w:type="gramEnd"/>
      <w:r w:rsidRPr="00FB5CD1">
        <w:rPr>
          <w:rFonts w:ascii="Times New Roman" w:eastAsia="Times New Roman" w:hAnsi="Times New Roman" w:cs="Times New Roman"/>
          <w:sz w:val="28"/>
          <w:szCs w:val="28"/>
          <w:lang w:val="uk-UA"/>
        </w:rPr>
        <w:t>ідповідно до чинного законодавства.</w:t>
      </w:r>
      <w:r w:rsidRPr="00FB5CD1">
        <w:rPr>
          <w:rFonts w:ascii="Times New Roman" w:eastAsia="Times New Roman" w:hAnsi="Times New Roman" w:cs="Times New Roman"/>
          <w:sz w:val="28"/>
          <w:szCs w:val="28"/>
        </w:rPr>
        <w:t xml:space="preserve"> </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r w:rsidRPr="00FB5CD1">
        <w:rPr>
          <w:rFonts w:ascii="Times New Roman" w:eastAsia="Times New Roman" w:hAnsi="Times New Roman" w:cs="Times New Roman"/>
          <w:sz w:val="28"/>
          <w:szCs w:val="28"/>
          <w:lang w:val="uk-UA"/>
        </w:rPr>
        <w:t>9.5</w:t>
      </w:r>
      <w:r>
        <w:rPr>
          <w:rFonts w:ascii="Times New Roman" w:eastAsia="Times New Roman" w:hAnsi="Times New Roman" w:cs="Times New Roman"/>
          <w:sz w:val="28"/>
          <w:szCs w:val="28"/>
        </w:rPr>
        <w:t>.</w:t>
      </w:r>
      <w:r w:rsidRPr="00FB5CD1">
        <w:rPr>
          <w:rFonts w:ascii="Times New Roman" w:eastAsia="Times New Roman" w:hAnsi="Times New Roman" w:cs="Times New Roman"/>
          <w:sz w:val="28"/>
          <w:szCs w:val="28"/>
          <w:lang w:val="uk-UA"/>
        </w:rPr>
        <w:t xml:space="preserve"> Ліквідація або реорганізація закладу здійснюється згідно з чинним законодавством.</w:t>
      </w:r>
    </w:p>
    <w:p w:rsidR="0086449F" w:rsidRPr="00FB5CD1" w:rsidRDefault="0086449F" w:rsidP="0086449F">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9.6. Майно закладу може вилучатися З</w:t>
      </w:r>
      <w:r w:rsidRPr="00FB5CD1">
        <w:rPr>
          <w:rFonts w:ascii="Times New Roman" w:eastAsia="Times New Roman" w:hAnsi="Times New Roman" w:cs="Times New Roman"/>
          <w:sz w:val="28"/>
          <w:szCs w:val="28"/>
          <w:lang w:val="uk-UA"/>
        </w:rPr>
        <w:t xml:space="preserve">асновником лише за умови подальшого використання цього майна та коштів, отриманих від його реалізації, на розвиток позашкільної мистецької освіти в порядку, встановленому Кабінетом Міністрів України. </w:t>
      </w:r>
    </w:p>
    <w:p w:rsidR="0086449F" w:rsidRDefault="0086449F" w:rsidP="0086449F">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9.7. </w:t>
      </w:r>
      <w:r w:rsidRPr="00FB5CD1">
        <w:rPr>
          <w:rFonts w:ascii="Times New Roman" w:eastAsia="Times New Roman" w:hAnsi="Times New Roman" w:cs="Times New Roman"/>
          <w:sz w:val="28"/>
          <w:szCs w:val="28"/>
          <w:lang w:val="uk-UA"/>
        </w:rPr>
        <w:t xml:space="preserve"> При реорганізації чи ліквідації закладу учням, які навчалися в ньому, повинна бути забезпечена можливість продовження навчання відповідно до чинного законодавства. </w:t>
      </w:r>
      <w:r>
        <w:rPr>
          <w:rFonts w:ascii="Times New Roman" w:eastAsia="Times New Roman" w:hAnsi="Times New Roman" w:cs="Times New Roman"/>
          <w:sz w:val="28"/>
          <w:szCs w:val="28"/>
          <w:lang w:val="uk-UA"/>
        </w:rPr>
        <w:t xml:space="preserve"> </w:t>
      </w:r>
    </w:p>
    <w:p w:rsidR="0086449F" w:rsidRPr="00466958" w:rsidRDefault="0086449F" w:rsidP="0086449F">
      <w:pPr>
        <w:spacing w:after="0" w:line="240" w:lineRule="auto"/>
        <w:jc w:val="both"/>
        <w:rPr>
          <w:rFonts w:ascii="Times New Roman" w:eastAsia="Times New Roman" w:hAnsi="Times New Roman" w:cs="Times New Roman"/>
          <w:b/>
          <w:sz w:val="28"/>
          <w:szCs w:val="28"/>
          <w:lang w:val="uk-UA"/>
        </w:rPr>
      </w:pPr>
      <w:r>
        <w:rPr>
          <w:rFonts w:ascii="Times New Roman" w:eastAsia="Times New Roman" w:hAnsi="Times New Roman" w:cs="Times New Roman"/>
          <w:sz w:val="28"/>
          <w:szCs w:val="28"/>
          <w:lang w:val="uk-UA"/>
        </w:rPr>
        <w:t xml:space="preserve"> </w:t>
      </w:r>
      <w:r w:rsidRPr="00466958">
        <w:rPr>
          <w:rFonts w:ascii="Times New Roman" w:eastAsia="Times New Roman" w:hAnsi="Times New Roman" w:cs="Times New Roman"/>
          <w:b/>
          <w:sz w:val="28"/>
          <w:szCs w:val="28"/>
          <w:lang w:val="uk-UA"/>
        </w:rPr>
        <w:t xml:space="preserve"> </w:t>
      </w:r>
    </w:p>
    <w:p w:rsidR="0086449F" w:rsidRPr="00BD4D2B" w:rsidRDefault="00BD4D2B" w:rsidP="004D5B6F">
      <w:pPr>
        <w:pStyle w:val="a5"/>
        <w:numPr>
          <w:ilvl w:val="0"/>
          <w:numId w:val="15"/>
        </w:numPr>
        <w:spacing w:after="0" w:line="240" w:lineRule="auto"/>
        <w:jc w:val="center"/>
        <w:rPr>
          <w:rFonts w:ascii="Times New Roman" w:eastAsia="Times New Roman" w:hAnsi="Times New Roman" w:cs="Times New Roman"/>
          <w:b/>
          <w:sz w:val="28"/>
          <w:szCs w:val="28"/>
          <w:lang w:val="uk-UA"/>
        </w:rPr>
      </w:pPr>
      <w:r w:rsidRPr="00BD4D2B">
        <w:rPr>
          <w:rFonts w:ascii="Times New Roman" w:eastAsia="Times New Roman" w:hAnsi="Times New Roman" w:cs="Times New Roman"/>
          <w:b/>
          <w:sz w:val="28"/>
          <w:szCs w:val="28"/>
          <w:lang w:val="uk-UA"/>
        </w:rPr>
        <w:t>ЗАТВЕРДЖЕННЯ СТАТУТУ ЗАКЛАДУ, ДОПОВНЕННЯ І ЗМІНИ ДО НЬОГО</w:t>
      </w:r>
    </w:p>
    <w:p w:rsidR="00BD4D2B" w:rsidRPr="004D5B6F" w:rsidRDefault="00BD4D2B" w:rsidP="004D5B6F">
      <w:pPr>
        <w:spacing w:after="0" w:line="240" w:lineRule="auto"/>
        <w:ind w:left="450"/>
        <w:rPr>
          <w:rFonts w:ascii="Times New Roman" w:eastAsia="Times New Roman" w:hAnsi="Times New Roman" w:cs="Times New Roman"/>
          <w:sz w:val="28"/>
          <w:szCs w:val="28"/>
          <w:lang w:val="uk-UA"/>
        </w:rPr>
      </w:pPr>
      <w:bookmarkStart w:id="0" w:name="_GoBack"/>
      <w:bookmarkEnd w:id="0"/>
    </w:p>
    <w:p w:rsidR="0086449F" w:rsidRPr="00665845" w:rsidRDefault="0086449F" w:rsidP="0086449F">
      <w:pPr>
        <w:spacing w:after="0" w:line="240" w:lineRule="auto"/>
        <w:jc w:val="both"/>
        <w:rPr>
          <w:rFonts w:ascii="Times New Roman" w:eastAsia="Times New Roman" w:hAnsi="Times New Roman" w:cs="Times New Roman"/>
          <w:sz w:val="28"/>
          <w:szCs w:val="28"/>
          <w:lang w:val="uk-UA"/>
        </w:rPr>
      </w:pPr>
      <w:r w:rsidRPr="00665845">
        <w:rPr>
          <w:rFonts w:ascii="Times New Roman" w:eastAsia="Times New Roman" w:hAnsi="Times New Roman" w:cs="Times New Roman"/>
          <w:sz w:val="28"/>
          <w:szCs w:val="28"/>
          <w:lang w:val="uk-UA"/>
        </w:rPr>
        <w:t xml:space="preserve">10.1. Статут закладу набирає чинності з моменту його державної реєстрації відповідно до чинного законодавства України. </w:t>
      </w:r>
    </w:p>
    <w:p w:rsidR="0086449F" w:rsidRPr="00665845" w:rsidRDefault="0086449F" w:rsidP="0086449F">
      <w:pPr>
        <w:spacing w:after="0" w:line="240" w:lineRule="auto"/>
        <w:jc w:val="both"/>
        <w:rPr>
          <w:rFonts w:ascii="Times New Roman" w:eastAsia="Times New Roman" w:hAnsi="Times New Roman" w:cs="Times New Roman"/>
          <w:sz w:val="28"/>
          <w:szCs w:val="28"/>
          <w:lang w:val="uk-UA"/>
        </w:rPr>
      </w:pPr>
      <w:r w:rsidRPr="00665845">
        <w:rPr>
          <w:rFonts w:ascii="Times New Roman" w:eastAsia="Times New Roman" w:hAnsi="Times New Roman" w:cs="Times New Roman"/>
          <w:sz w:val="28"/>
          <w:szCs w:val="28"/>
          <w:lang w:val="uk-UA"/>
        </w:rPr>
        <w:t xml:space="preserve">10.2. Статут, доповнення та зміни до нього, що оформляються у вигляді доповнень, або нової редакції, затверджується рішенням сесії </w:t>
      </w:r>
      <w:proofErr w:type="spellStart"/>
      <w:r w:rsidRPr="00665845">
        <w:rPr>
          <w:rFonts w:ascii="Times New Roman" w:eastAsia="Times New Roman" w:hAnsi="Times New Roman" w:cs="Times New Roman"/>
          <w:sz w:val="28"/>
          <w:szCs w:val="28"/>
          <w:lang w:val="uk-UA"/>
        </w:rPr>
        <w:t>Савранської</w:t>
      </w:r>
      <w:proofErr w:type="spellEnd"/>
      <w:r w:rsidRPr="00665845">
        <w:rPr>
          <w:rFonts w:ascii="Times New Roman" w:eastAsia="Times New Roman" w:hAnsi="Times New Roman" w:cs="Times New Roman"/>
          <w:sz w:val="28"/>
          <w:szCs w:val="28"/>
          <w:lang w:val="uk-UA"/>
        </w:rPr>
        <w:t xml:space="preserve"> селищної ради Одеської області.</w:t>
      </w:r>
    </w:p>
    <w:p w:rsidR="0086449F" w:rsidRPr="00665845" w:rsidRDefault="0086449F" w:rsidP="0086449F">
      <w:pPr>
        <w:spacing w:after="0" w:line="240" w:lineRule="auto"/>
        <w:jc w:val="both"/>
        <w:rPr>
          <w:rFonts w:ascii="Times New Roman" w:eastAsia="Times New Roman" w:hAnsi="Times New Roman" w:cs="Times New Roman"/>
          <w:sz w:val="28"/>
          <w:szCs w:val="28"/>
          <w:lang w:val="uk-UA"/>
        </w:rPr>
      </w:pPr>
      <w:r w:rsidRPr="00665845">
        <w:rPr>
          <w:rFonts w:ascii="Times New Roman" w:eastAsia="Times New Roman" w:hAnsi="Times New Roman" w:cs="Times New Roman"/>
          <w:sz w:val="28"/>
          <w:szCs w:val="28"/>
          <w:lang w:val="uk-UA"/>
        </w:rPr>
        <w:t>10.3. Статут та зміни до нього реєструються у відповідності до чинного законодавства України.</w:t>
      </w:r>
    </w:p>
    <w:p w:rsidR="0086449F" w:rsidRPr="00665845" w:rsidRDefault="0086449F" w:rsidP="0086449F">
      <w:pPr>
        <w:spacing w:after="0" w:line="240" w:lineRule="auto"/>
        <w:jc w:val="both"/>
        <w:rPr>
          <w:rFonts w:ascii="Times New Roman" w:eastAsia="Times New Roman" w:hAnsi="Times New Roman" w:cs="Times New Roman"/>
          <w:sz w:val="28"/>
          <w:szCs w:val="28"/>
          <w:lang w:val="uk-UA"/>
        </w:rPr>
      </w:pPr>
      <w:r w:rsidRPr="00665845">
        <w:rPr>
          <w:rFonts w:ascii="Times New Roman" w:eastAsia="Times New Roman" w:hAnsi="Times New Roman" w:cs="Times New Roman"/>
          <w:sz w:val="28"/>
          <w:szCs w:val="28"/>
          <w:lang w:val="uk-UA"/>
        </w:rPr>
        <w:t>10.4. Всі питання, не охоплені даним Статутом, регулюються діючим законодавством України.</w:t>
      </w:r>
    </w:p>
    <w:p w:rsidR="0086449F" w:rsidRPr="00665845" w:rsidRDefault="0086449F" w:rsidP="0086449F">
      <w:pPr>
        <w:spacing w:after="0" w:line="240" w:lineRule="auto"/>
        <w:jc w:val="both"/>
        <w:rPr>
          <w:rFonts w:ascii="Times New Roman" w:eastAsia="Times New Roman" w:hAnsi="Times New Roman" w:cs="Times New Roman"/>
          <w:sz w:val="28"/>
          <w:szCs w:val="28"/>
          <w:lang w:val="uk-UA"/>
        </w:rPr>
      </w:pPr>
    </w:p>
    <w:p w:rsidR="00466958" w:rsidRPr="0086449F" w:rsidRDefault="00466958" w:rsidP="0086449F">
      <w:pPr>
        <w:rPr>
          <w:lang w:val="uk-UA"/>
        </w:rPr>
      </w:pPr>
    </w:p>
    <w:sectPr w:rsidR="00466958" w:rsidRPr="0086449F" w:rsidSect="002A086E">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A6FDB"/>
    <w:multiLevelType w:val="multilevel"/>
    <w:tmpl w:val="F7B8E514"/>
    <w:lvl w:ilvl="0">
      <w:start w:val="3"/>
      <w:numFmt w:val="decimal"/>
      <w:lvlText w:val="%1."/>
      <w:lvlJc w:val="left"/>
      <w:pPr>
        <w:tabs>
          <w:tab w:val="num" w:pos="705"/>
        </w:tabs>
        <w:ind w:left="705" w:hanging="705"/>
      </w:pPr>
      <w:rPr>
        <w:rFonts w:hint="default"/>
      </w:rPr>
    </w:lvl>
    <w:lvl w:ilvl="1">
      <w:start w:val="1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2D64875"/>
    <w:multiLevelType w:val="multilevel"/>
    <w:tmpl w:val="7AF6D482"/>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B007D8A"/>
    <w:multiLevelType w:val="multilevel"/>
    <w:tmpl w:val="C562DB90"/>
    <w:lvl w:ilvl="0">
      <w:start w:val="3"/>
      <w:numFmt w:val="decimal"/>
      <w:lvlText w:val="%1"/>
      <w:lvlJc w:val="left"/>
      <w:pPr>
        <w:tabs>
          <w:tab w:val="num" w:pos="705"/>
        </w:tabs>
        <w:ind w:left="705" w:hanging="705"/>
      </w:pPr>
      <w:rPr>
        <w:rFonts w:hint="default"/>
      </w:rPr>
    </w:lvl>
    <w:lvl w:ilvl="1">
      <w:start w:val="1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D243350"/>
    <w:multiLevelType w:val="hybridMultilevel"/>
    <w:tmpl w:val="E78EC410"/>
    <w:lvl w:ilvl="0" w:tplc="A954A030">
      <w:start w:val="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23095BAF"/>
    <w:multiLevelType w:val="multilevel"/>
    <w:tmpl w:val="D6E6CFEC"/>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27C1412D"/>
    <w:multiLevelType w:val="multilevel"/>
    <w:tmpl w:val="BF5A8F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E8B3B45"/>
    <w:multiLevelType w:val="multilevel"/>
    <w:tmpl w:val="9C305912"/>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7">
    <w:nsid w:val="2F3304D0"/>
    <w:multiLevelType w:val="hybridMultilevel"/>
    <w:tmpl w:val="AF4EDDC2"/>
    <w:lvl w:ilvl="0" w:tplc="52F6F9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EFD2A80"/>
    <w:multiLevelType w:val="multilevel"/>
    <w:tmpl w:val="49F83464"/>
    <w:lvl w:ilvl="0">
      <w:start w:val="5"/>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27307A9"/>
    <w:multiLevelType w:val="multilevel"/>
    <w:tmpl w:val="30407B96"/>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10">
    <w:nsid w:val="452B4FAC"/>
    <w:multiLevelType w:val="multilevel"/>
    <w:tmpl w:val="75A6C946"/>
    <w:lvl w:ilvl="0">
      <w:start w:val="2"/>
      <w:numFmt w:val="decimal"/>
      <w:lvlText w:val="%1"/>
      <w:lvlJc w:val="left"/>
      <w:pPr>
        <w:tabs>
          <w:tab w:val="num" w:pos="630"/>
        </w:tabs>
        <w:ind w:left="630" w:hanging="630"/>
      </w:pPr>
      <w:rPr>
        <w:rFonts w:hint="default"/>
      </w:rPr>
    </w:lvl>
    <w:lvl w:ilvl="1">
      <w:start w:val="12"/>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5F813587"/>
    <w:multiLevelType w:val="hybridMultilevel"/>
    <w:tmpl w:val="08785EE2"/>
    <w:lvl w:ilvl="0" w:tplc="32E26110">
      <w:start w:val="10"/>
      <w:numFmt w:val="decimal"/>
      <w:lvlText w:val="%1."/>
      <w:lvlJc w:val="left"/>
      <w:pPr>
        <w:ind w:left="825" w:hanging="375"/>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2">
    <w:nsid w:val="64E90A6C"/>
    <w:multiLevelType w:val="multilevel"/>
    <w:tmpl w:val="16401ABA"/>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66871D00"/>
    <w:multiLevelType w:val="multilevel"/>
    <w:tmpl w:val="805259E8"/>
    <w:lvl w:ilvl="0">
      <w:start w:val="3"/>
      <w:numFmt w:val="decimal"/>
      <w:lvlText w:val="%1."/>
      <w:lvlJc w:val="left"/>
      <w:pPr>
        <w:tabs>
          <w:tab w:val="num" w:pos="570"/>
        </w:tabs>
        <w:ind w:left="570" w:hanging="57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6DCE4257"/>
    <w:multiLevelType w:val="multilevel"/>
    <w:tmpl w:val="945274F2"/>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6"/>
  </w:num>
  <w:num w:numId="3">
    <w:abstractNumId w:val="3"/>
  </w:num>
  <w:num w:numId="4">
    <w:abstractNumId w:val="10"/>
  </w:num>
  <w:num w:numId="5">
    <w:abstractNumId w:val="13"/>
  </w:num>
  <w:num w:numId="6">
    <w:abstractNumId w:val="2"/>
  </w:num>
  <w:num w:numId="7">
    <w:abstractNumId w:val="0"/>
  </w:num>
  <w:num w:numId="8">
    <w:abstractNumId w:val="12"/>
  </w:num>
  <w:num w:numId="9">
    <w:abstractNumId w:val="14"/>
  </w:num>
  <w:num w:numId="10">
    <w:abstractNumId w:val="4"/>
  </w:num>
  <w:num w:numId="11">
    <w:abstractNumId w:val="5"/>
  </w:num>
  <w:num w:numId="12">
    <w:abstractNumId w:val="8"/>
  </w:num>
  <w:num w:numId="13">
    <w:abstractNumId w:val="9"/>
  </w:num>
  <w:num w:numId="14">
    <w:abstractNumId w:val="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CAA"/>
    <w:rsid w:val="00086E9E"/>
    <w:rsid w:val="000A4320"/>
    <w:rsid w:val="000D24F2"/>
    <w:rsid w:val="000F06CF"/>
    <w:rsid w:val="00103C86"/>
    <w:rsid w:val="00157DD7"/>
    <w:rsid w:val="001634E4"/>
    <w:rsid w:val="001825C9"/>
    <w:rsid w:val="001F749F"/>
    <w:rsid w:val="00223F1B"/>
    <w:rsid w:val="00225B93"/>
    <w:rsid w:val="002647D4"/>
    <w:rsid w:val="00296348"/>
    <w:rsid w:val="002A086E"/>
    <w:rsid w:val="002A0D14"/>
    <w:rsid w:val="002B202A"/>
    <w:rsid w:val="00333D2B"/>
    <w:rsid w:val="00371FCA"/>
    <w:rsid w:val="00380F0D"/>
    <w:rsid w:val="003A702C"/>
    <w:rsid w:val="003D4465"/>
    <w:rsid w:val="003E129F"/>
    <w:rsid w:val="003F462A"/>
    <w:rsid w:val="00460C4D"/>
    <w:rsid w:val="00466958"/>
    <w:rsid w:val="00477C01"/>
    <w:rsid w:val="004D5B6F"/>
    <w:rsid w:val="004F3365"/>
    <w:rsid w:val="0053293C"/>
    <w:rsid w:val="005354E6"/>
    <w:rsid w:val="00542662"/>
    <w:rsid w:val="0054542D"/>
    <w:rsid w:val="005610A7"/>
    <w:rsid w:val="005837B1"/>
    <w:rsid w:val="0059017F"/>
    <w:rsid w:val="006110D3"/>
    <w:rsid w:val="00642045"/>
    <w:rsid w:val="00653AC8"/>
    <w:rsid w:val="00665845"/>
    <w:rsid w:val="00677DF6"/>
    <w:rsid w:val="00681B61"/>
    <w:rsid w:val="006B5D35"/>
    <w:rsid w:val="007067D4"/>
    <w:rsid w:val="0073590E"/>
    <w:rsid w:val="0074304F"/>
    <w:rsid w:val="007600E8"/>
    <w:rsid w:val="00763CAA"/>
    <w:rsid w:val="007A3DD4"/>
    <w:rsid w:val="007A713C"/>
    <w:rsid w:val="007F7874"/>
    <w:rsid w:val="00817497"/>
    <w:rsid w:val="00825905"/>
    <w:rsid w:val="0086449F"/>
    <w:rsid w:val="008809EA"/>
    <w:rsid w:val="008D1314"/>
    <w:rsid w:val="009A2CBA"/>
    <w:rsid w:val="009D3763"/>
    <w:rsid w:val="00A3617F"/>
    <w:rsid w:val="00A43128"/>
    <w:rsid w:val="00A44673"/>
    <w:rsid w:val="00AA2C68"/>
    <w:rsid w:val="00AA6A4D"/>
    <w:rsid w:val="00AB239D"/>
    <w:rsid w:val="00AD6C40"/>
    <w:rsid w:val="00B013DF"/>
    <w:rsid w:val="00B17183"/>
    <w:rsid w:val="00B35750"/>
    <w:rsid w:val="00B568B0"/>
    <w:rsid w:val="00BD4D2B"/>
    <w:rsid w:val="00C40B2A"/>
    <w:rsid w:val="00C60238"/>
    <w:rsid w:val="00CE3095"/>
    <w:rsid w:val="00D1429C"/>
    <w:rsid w:val="00D610FA"/>
    <w:rsid w:val="00DA7EB9"/>
    <w:rsid w:val="00E24E39"/>
    <w:rsid w:val="00E32FE1"/>
    <w:rsid w:val="00EA292C"/>
    <w:rsid w:val="00EB2CB7"/>
    <w:rsid w:val="00EF7DCF"/>
    <w:rsid w:val="00F2697E"/>
    <w:rsid w:val="00F33358"/>
    <w:rsid w:val="00F5608D"/>
    <w:rsid w:val="00F605ED"/>
    <w:rsid w:val="00F6685C"/>
    <w:rsid w:val="00FA3A7E"/>
    <w:rsid w:val="00FB5CD1"/>
    <w:rsid w:val="00FC3C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7D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7067D4"/>
    <w:pPr>
      <w:spacing w:after="0" w:line="240" w:lineRule="auto"/>
    </w:pPr>
    <w:rPr>
      <w:rFonts w:eastAsiaTheme="minorEastAsia"/>
      <w:lang w:eastAsia="ru-RU"/>
    </w:rPr>
  </w:style>
  <w:style w:type="paragraph" w:styleId="a4">
    <w:name w:val="caption"/>
    <w:basedOn w:val="a"/>
    <w:next w:val="a"/>
    <w:uiPriority w:val="99"/>
    <w:qFormat/>
    <w:rsid w:val="007067D4"/>
    <w:pPr>
      <w:spacing w:after="0" w:line="240" w:lineRule="auto"/>
      <w:jc w:val="center"/>
    </w:pPr>
    <w:rPr>
      <w:rFonts w:ascii="Times New Roman" w:eastAsia="Times New Roman" w:hAnsi="Times New Roman" w:cs="Times New Roman"/>
      <w:b/>
      <w:sz w:val="28"/>
      <w:szCs w:val="20"/>
      <w:lang w:val="uk-UA"/>
    </w:rPr>
  </w:style>
  <w:style w:type="paragraph" w:styleId="a5">
    <w:name w:val="List Paragraph"/>
    <w:basedOn w:val="a"/>
    <w:uiPriority w:val="34"/>
    <w:qFormat/>
    <w:rsid w:val="00B35750"/>
    <w:pPr>
      <w:ind w:left="720"/>
      <w:contextualSpacing/>
    </w:pPr>
  </w:style>
  <w:style w:type="paragraph" w:styleId="a6">
    <w:name w:val="Balloon Text"/>
    <w:basedOn w:val="a"/>
    <w:link w:val="a7"/>
    <w:uiPriority w:val="99"/>
    <w:semiHidden/>
    <w:unhideWhenUsed/>
    <w:rsid w:val="00D1429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1429C"/>
    <w:rPr>
      <w:rFonts w:ascii="Segoe UI" w:eastAsiaTheme="minorEastAsia"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7D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7067D4"/>
    <w:pPr>
      <w:spacing w:after="0" w:line="240" w:lineRule="auto"/>
    </w:pPr>
    <w:rPr>
      <w:rFonts w:eastAsiaTheme="minorEastAsia"/>
      <w:lang w:eastAsia="ru-RU"/>
    </w:rPr>
  </w:style>
  <w:style w:type="paragraph" w:styleId="a4">
    <w:name w:val="caption"/>
    <w:basedOn w:val="a"/>
    <w:next w:val="a"/>
    <w:uiPriority w:val="99"/>
    <w:qFormat/>
    <w:rsid w:val="007067D4"/>
    <w:pPr>
      <w:spacing w:after="0" w:line="240" w:lineRule="auto"/>
      <w:jc w:val="center"/>
    </w:pPr>
    <w:rPr>
      <w:rFonts w:ascii="Times New Roman" w:eastAsia="Times New Roman" w:hAnsi="Times New Roman" w:cs="Times New Roman"/>
      <w:b/>
      <w:sz w:val="28"/>
      <w:szCs w:val="20"/>
      <w:lang w:val="uk-UA"/>
    </w:rPr>
  </w:style>
  <w:style w:type="paragraph" w:styleId="a5">
    <w:name w:val="List Paragraph"/>
    <w:basedOn w:val="a"/>
    <w:uiPriority w:val="34"/>
    <w:qFormat/>
    <w:rsid w:val="00B35750"/>
    <w:pPr>
      <w:ind w:left="720"/>
      <w:contextualSpacing/>
    </w:pPr>
  </w:style>
  <w:style w:type="paragraph" w:styleId="a6">
    <w:name w:val="Balloon Text"/>
    <w:basedOn w:val="a"/>
    <w:link w:val="a7"/>
    <w:uiPriority w:val="99"/>
    <w:semiHidden/>
    <w:unhideWhenUsed/>
    <w:rsid w:val="00D1429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1429C"/>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CBFE3-413B-4881-977E-B5156F565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Pages>
  <Words>5115</Words>
  <Characters>29158</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2020-12-30T11:39:00Z</cp:lastPrinted>
  <dcterms:created xsi:type="dcterms:W3CDTF">2020-12-29T09:33:00Z</dcterms:created>
  <dcterms:modified xsi:type="dcterms:W3CDTF">2020-12-30T11:43:00Z</dcterms:modified>
</cp:coreProperties>
</file>